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9057" w:type="dxa"/>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057"/>
      </w:tblGrid>
      <w:tr w:rsidR="00591306" w14:paraId="3168574C" w14:textId="77777777" w:rsidTr="1EF25CBE">
        <w:trPr>
          <w:trHeight w:val="691"/>
        </w:trPr>
        <w:tc>
          <w:tcPr>
            <w:tcW w:w="9057" w:type="dxa"/>
            <w:tcBorders>
              <w:top w:val="single" w:sz="12" w:space="0" w:color="FFC000"/>
              <w:left w:val="single" w:sz="12" w:space="0" w:color="FFC000"/>
              <w:bottom w:val="single" w:sz="12" w:space="0" w:color="FFC000"/>
              <w:right w:val="single" w:sz="12" w:space="0" w:color="FFC000"/>
            </w:tcBorders>
            <w:shd w:val="clear" w:color="auto" w:fill="FFFFFF" w:themeFill="background1"/>
          </w:tcPr>
          <w:p w14:paraId="54EBF1BE" w14:textId="3830D87F" w:rsidR="00591306" w:rsidRDefault="00591306" w:rsidP="00EB3A10">
            <w:pPr>
              <w:jc w:val="center"/>
            </w:pPr>
          </w:p>
          <w:p w14:paraId="7AA5F969" w14:textId="10A094BE" w:rsidR="00591306" w:rsidRDefault="00591306" w:rsidP="00EB3A10">
            <w:pPr>
              <w:jc w:val="center"/>
            </w:pPr>
            <w:r>
              <w:rPr>
                <w:noProof/>
              </w:rPr>
              <w:drawing>
                <wp:inline distT="0" distB="0" distL="0" distR="0" wp14:anchorId="409FBB83" wp14:editId="09216CD1">
                  <wp:extent cx="1733550" cy="866775"/>
                  <wp:effectExtent l="0" t="0" r="0" b="9525"/>
                  <wp:docPr id="72012621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48939" cy="874470"/>
                          </a:xfrm>
                          <a:prstGeom prst="rect">
                            <a:avLst/>
                          </a:prstGeom>
                          <a:noFill/>
                        </pic:spPr>
                      </pic:pic>
                    </a:graphicData>
                  </a:graphic>
                </wp:inline>
              </w:drawing>
            </w:r>
          </w:p>
          <w:p w14:paraId="71BA5C97" w14:textId="77777777" w:rsidR="00591306" w:rsidRDefault="00591306" w:rsidP="00636900">
            <w:pPr>
              <w:jc w:val="center"/>
              <w:rPr>
                <w:b/>
                <w:i/>
                <w:color w:val="74735D" w:themeColor="accent3" w:themeShade="BF"/>
                <w:sz w:val="44"/>
                <w:szCs w:val="28"/>
              </w:rPr>
            </w:pPr>
          </w:p>
          <w:p w14:paraId="3D531A9D" w14:textId="625854CE" w:rsidR="00591306" w:rsidRPr="00F546FF" w:rsidRDefault="00591306" w:rsidP="00636900">
            <w:pPr>
              <w:jc w:val="center"/>
              <w:rPr>
                <w:b/>
                <w:i/>
                <w:color w:val="74735D" w:themeColor="accent3" w:themeShade="BF"/>
                <w:sz w:val="44"/>
                <w:szCs w:val="28"/>
              </w:rPr>
            </w:pPr>
            <w:r>
              <w:rPr>
                <w:b/>
                <w:i/>
                <w:color w:val="74735D" w:themeColor="accent3" w:themeShade="BF"/>
                <w:sz w:val="44"/>
                <w:szCs w:val="28"/>
              </w:rPr>
              <w:t>Hygiënisch werken op de dierenartsenpraktijk</w:t>
            </w:r>
            <w:r w:rsidRPr="00F546FF">
              <w:rPr>
                <w:b/>
                <w:i/>
                <w:color w:val="74735D" w:themeColor="accent3" w:themeShade="BF"/>
                <w:sz w:val="44"/>
                <w:szCs w:val="28"/>
              </w:rPr>
              <w:t>.</w:t>
            </w:r>
          </w:p>
          <w:p w14:paraId="4C5E26DB" w14:textId="7DD01416" w:rsidR="00591306" w:rsidRPr="006421B3" w:rsidRDefault="00591306" w:rsidP="1EF25CBE">
            <w:pPr>
              <w:jc w:val="center"/>
              <w:rPr>
                <w:b/>
                <w:bCs/>
                <w:i/>
                <w:iCs/>
                <w:sz w:val="40"/>
                <w:szCs w:val="40"/>
              </w:rPr>
            </w:pPr>
          </w:p>
        </w:tc>
      </w:tr>
    </w:tbl>
    <w:p w14:paraId="0AE9BF80" w14:textId="77777777" w:rsidR="00D35C19" w:rsidRDefault="00D35C19"/>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8F391" w:themeFill="accent2" w:themeFillTint="66"/>
        <w:tblLook w:val="04A0" w:firstRow="1" w:lastRow="0" w:firstColumn="1" w:lastColumn="0" w:noHBand="0" w:noVBand="1"/>
      </w:tblPr>
      <w:tblGrid>
        <w:gridCol w:w="9042"/>
      </w:tblGrid>
      <w:tr w:rsidR="00EA57C8" w14:paraId="3A47A80B" w14:textId="77777777" w:rsidTr="00C22207">
        <w:tc>
          <w:tcPr>
            <w:tcW w:w="9212" w:type="dxa"/>
            <w:tcBorders>
              <w:top w:val="single" w:sz="12" w:space="0" w:color="FFC000"/>
              <w:left w:val="single" w:sz="12" w:space="0" w:color="FFC000"/>
              <w:bottom w:val="single" w:sz="12" w:space="0" w:color="FFC000"/>
              <w:right w:val="single" w:sz="12" w:space="0" w:color="FFC000"/>
            </w:tcBorders>
            <w:shd w:val="clear" w:color="auto" w:fill="auto"/>
          </w:tcPr>
          <w:p w14:paraId="44645084" w14:textId="132C0DE8" w:rsidR="00255C31" w:rsidRDefault="00255C31" w:rsidP="00255C31">
            <w:pPr>
              <w:rPr>
                <w:rFonts w:ascii="Arial" w:hAnsi="Arial" w:cs="Arial"/>
                <w:sz w:val="20"/>
                <w:szCs w:val="20"/>
              </w:rPr>
            </w:pPr>
            <w:r>
              <w:rPr>
                <w:rFonts w:ascii="Arial" w:hAnsi="Arial" w:cs="Arial"/>
                <w:b/>
                <w:sz w:val="20"/>
                <w:szCs w:val="20"/>
              </w:rPr>
              <w:br/>
            </w:r>
            <w:r w:rsidRPr="002104F1">
              <w:rPr>
                <w:rFonts w:ascii="Arial" w:hAnsi="Arial" w:cs="Arial"/>
                <w:b/>
                <w:sz w:val="20"/>
                <w:szCs w:val="20"/>
              </w:rPr>
              <w:t>Opleiding:</w:t>
            </w:r>
            <w:r w:rsidRPr="002104F1">
              <w:rPr>
                <w:rFonts w:ascii="Arial" w:hAnsi="Arial" w:cs="Arial"/>
                <w:sz w:val="20"/>
                <w:szCs w:val="20"/>
              </w:rPr>
              <w:t xml:space="preserve"> </w:t>
            </w:r>
            <w:r w:rsidRPr="002104F1">
              <w:rPr>
                <w:rFonts w:ascii="Arial" w:hAnsi="Arial" w:cs="Arial"/>
                <w:sz w:val="20"/>
                <w:szCs w:val="20"/>
              </w:rPr>
              <w:tab/>
            </w:r>
            <w:r w:rsidR="00B066E4">
              <w:rPr>
                <w:rFonts w:ascii="Arial" w:hAnsi="Arial" w:cs="Arial"/>
                <w:sz w:val="20"/>
                <w:szCs w:val="20"/>
              </w:rPr>
              <w:t>Dierenartsassistent paraveterinair.</w:t>
            </w:r>
          </w:p>
          <w:p w14:paraId="1C1E3628" w14:textId="617D2AD3" w:rsidR="00686876" w:rsidRPr="002104F1" w:rsidRDefault="00686876" w:rsidP="00255C31">
            <w:pPr>
              <w:rPr>
                <w:rFonts w:ascii="Arial" w:hAnsi="Arial" w:cs="Arial"/>
                <w:b/>
                <w:sz w:val="20"/>
                <w:szCs w:val="20"/>
              </w:rPr>
            </w:pPr>
            <w:r>
              <w:rPr>
                <w:rFonts w:ascii="Arial" w:hAnsi="Arial" w:cs="Arial"/>
                <w:b/>
                <w:sz w:val="20"/>
                <w:szCs w:val="20"/>
              </w:rPr>
              <w:t xml:space="preserve">Leerjaar:          </w:t>
            </w:r>
            <w:r w:rsidRPr="00686876">
              <w:rPr>
                <w:rFonts w:ascii="Arial" w:hAnsi="Arial" w:cs="Arial"/>
                <w:sz w:val="20"/>
                <w:szCs w:val="20"/>
              </w:rPr>
              <w:t>202</w:t>
            </w:r>
            <w:r w:rsidR="00D12C5E">
              <w:rPr>
                <w:rFonts w:ascii="Arial" w:hAnsi="Arial" w:cs="Arial"/>
                <w:sz w:val="20"/>
                <w:szCs w:val="20"/>
              </w:rPr>
              <w:t>5-2026</w:t>
            </w:r>
          </w:p>
          <w:p w14:paraId="5771A893" w14:textId="6A598F51" w:rsidR="00190E01" w:rsidRDefault="00E75262" w:rsidP="00255C31">
            <w:pPr>
              <w:rPr>
                <w:rFonts w:ascii="Arial" w:hAnsi="Arial" w:cs="Arial"/>
                <w:b/>
                <w:sz w:val="20"/>
                <w:szCs w:val="20"/>
              </w:rPr>
            </w:pPr>
            <w:proofErr w:type="spellStart"/>
            <w:r>
              <w:rPr>
                <w:rFonts w:ascii="Arial" w:hAnsi="Arial" w:cs="Arial"/>
                <w:b/>
                <w:sz w:val="20"/>
                <w:szCs w:val="20"/>
              </w:rPr>
              <w:t>Crebo</w:t>
            </w:r>
            <w:proofErr w:type="spellEnd"/>
            <w:r>
              <w:rPr>
                <w:rFonts w:ascii="Arial" w:hAnsi="Arial" w:cs="Arial"/>
                <w:b/>
                <w:sz w:val="20"/>
                <w:szCs w:val="20"/>
              </w:rPr>
              <w:t xml:space="preserve">: </w:t>
            </w:r>
            <w:r>
              <w:rPr>
                <w:rFonts w:ascii="Arial" w:hAnsi="Arial" w:cs="Arial"/>
                <w:b/>
                <w:sz w:val="20"/>
                <w:szCs w:val="20"/>
              </w:rPr>
              <w:tab/>
            </w:r>
            <w:r>
              <w:rPr>
                <w:rFonts w:ascii="Arial" w:hAnsi="Arial" w:cs="Arial"/>
                <w:b/>
                <w:sz w:val="20"/>
                <w:szCs w:val="20"/>
              </w:rPr>
              <w:tab/>
            </w:r>
            <w:r w:rsidR="00267311">
              <w:rPr>
                <w:rFonts w:ascii="Arial" w:hAnsi="Arial" w:cs="Arial"/>
                <w:sz w:val="20"/>
                <w:szCs w:val="20"/>
              </w:rPr>
              <w:t>25</w:t>
            </w:r>
            <w:r w:rsidR="00914D0C">
              <w:rPr>
                <w:rFonts w:ascii="Arial" w:hAnsi="Arial" w:cs="Arial"/>
                <w:sz w:val="20"/>
                <w:szCs w:val="20"/>
              </w:rPr>
              <w:t>731</w:t>
            </w:r>
          </w:p>
          <w:p w14:paraId="3E5CFA53" w14:textId="4C84EC89" w:rsidR="00255C31" w:rsidRPr="00B306F1" w:rsidRDefault="00E75262" w:rsidP="00255C31">
            <w:pPr>
              <w:rPr>
                <w:rFonts w:ascii="Arial" w:hAnsi="Arial" w:cs="Arial"/>
                <w:sz w:val="20"/>
                <w:szCs w:val="20"/>
              </w:rPr>
            </w:pPr>
            <w:r>
              <w:rPr>
                <w:rFonts w:ascii="Arial" w:hAnsi="Arial" w:cs="Arial"/>
                <w:b/>
                <w:sz w:val="20"/>
                <w:szCs w:val="20"/>
              </w:rPr>
              <w:t xml:space="preserve">Cohort: </w:t>
            </w:r>
            <w:r>
              <w:rPr>
                <w:rFonts w:ascii="Arial" w:hAnsi="Arial" w:cs="Arial"/>
                <w:b/>
                <w:sz w:val="20"/>
                <w:szCs w:val="20"/>
              </w:rPr>
              <w:tab/>
            </w:r>
            <w:r w:rsidR="00686876" w:rsidRPr="00686876">
              <w:rPr>
                <w:rFonts w:ascii="Arial" w:hAnsi="Arial" w:cs="Arial"/>
                <w:sz w:val="20"/>
                <w:szCs w:val="20"/>
              </w:rPr>
              <w:t>202</w:t>
            </w:r>
            <w:r w:rsidR="00D12C5E">
              <w:rPr>
                <w:rFonts w:ascii="Arial" w:hAnsi="Arial" w:cs="Arial"/>
                <w:sz w:val="20"/>
                <w:szCs w:val="20"/>
              </w:rPr>
              <w:t>4</w:t>
            </w:r>
          </w:p>
          <w:p w14:paraId="0FFC23B6" w14:textId="17C877E0" w:rsidR="00255C31" w:rsidRPr="002104F1" w:rsidRDefault="00255C31" w:rsidP="00255C31">
            <w:pPr>
              <w:rPr>
                <w:rFonts w:ascii="Arial" w:hAnsi="Arial" w:cs="Arial"/>
                <w:sz w:val="20"/>
                <w:szCs w:val="20"/>
              </w:rPr>
            </w:pPr>
            <w:r w:rsidRPr="002104F1">
              <w:rPr>
                <w:rFonts w:ascii="Arial" w:hAnsi="Arial" w:cs="Arial"/>
                <w:b/>
                <w:sz w:val="20"/>
                <w:szCs w:val="20"/>
              </w:rPr>
              <w:t xml:space="preserve">Periode: </w:t>
            </w:r>
            <w:r w:rsidRPr="002104F1">
              <w:rPr>
                <w:rFonts w:ascii="Arial" w:hAnsi="Arial" w:cs="Arial"/>
                <w:b/>
                <w:sz w:val="20"/>
                <w:szCs w:val="20"/>
              </w:rPr>
              <w:tab/>
            </w:r>
            <w:r w:rsidR="00636900">
              <w:rPr>
                <w:rFonts w:ascii="Arial" w:hAnsi="Arial" w:cs="Arial"/>
                <w:sz w:val="20"/>
                <w:szCs w:val="20"/>
              </w:rPr>
              <w:t xml:space="preserve">7 </w:t>
            </w:r>
            <w:r w:rsidR="00EA30AF">
              <w:rPr>
                <w:rFonts w:ascii="Arial" w:hAnsi="Arial" w:cs="Arial"/>
                <w:sz w:val="20"/>
                <w:szCs w:val="20"/>
              </w:rPr>
              <w:t>/</w:t>
            </w:r>
            <w:r w:rsidR="00636900">
              <w:rPr>
                <w:rFonts w:ascii="Arial" w:hAnsi="Arial" w:cs="Arial"/>
                <w:sz w:val="20"/>
                <w:szCs w:val="20"/>
              </w:rPr>
              <w:t xml:space="preserve"> leerjaar 2 blok 1</w:t>
            </w:r>
            <w:r w:rsidRPr="002104F1">
              <w:rPr>
                <w:rFonts w:ascii="Arial" w:hAnsi="Arial" w:cs="Arial"/>
                <w:b/>
                <w:sz w:val="20"/>
                <w:szCs w:val="20"/>
              </w:rPr>
              <w:tab/>
            </w:r>
            <w:r w:rsidRPr="002104F1">
              <w:rPr>
                <w:rFonts w:ascii="Arial" w:hAnsi="Arial" w:cs="Arial"/>
                <w:sz w:val="20"/>
                <w:szCs w:val="20"/>
              </w:rPr>
              <w:t xml:space="preserve"> </w:t>
            </w:r>
          </w:p>
          <w:p w14:paraId="56F2C3A0" w14:textId="77777777" w:rsidR="00EA57C8" w:rsidRDefault="00EA57C8" w:rsidP="00331E3D"/>
        </w:tc>
      </w:tr>
    </w:tbl>
    <w:p w14:paraId="6A067C72" w14:textId="77777777" w:rsidR="00EA57C8" w:rsidRDefault="00EA57C8"/>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042"/>
      </w:tblGrid>
      <w:tr w:rsidR="00EA57C8" w14:paraId="3AD4CE02" w14:textId="77777777" w:rsidTr="00C22207">
        <w:tc>
          <w:tcPr>
            <w:tcW w:w="9212" w:type="dxa"/>
            <w:tcBorders>
              <w:top w:val="single" w:sz="12" w:space="0" w:color="FFC000"/>
              <w:left w:val="single" w:sz="12" w:space="0" w:color="FFC000"/>
              <w:bottom w:val="single" w:sz="12" w:space="0" w:color="FFC000"/>
              <w:right w:val="single" w:sz="12" w:space="0" w:color="FFC000"/>
            </w:tcBorders>
            <w:shd w:val="clear" w:color="auto" w:fill="FFFFFF" w:themeFill="background1"/>
          </w:tcPr>
          <w:p w14:paraId="15E10213" w14:textId="474CE57C" w:rsidR="00255C31" w:rsidRDefault="00255C31" w:rsidP="00255C31">
            <w:pPr>
              <w:rPr>
                <w:rFonts w:ascii="Arial" w:hAnsi="Arial" w:cs="Arial"/>
                <w:b/>
                <w:sz w:val="24"/>
                <w:szCs w:val="24"/>
              </w:rPr>
            </w:pPr>
            <w:r w:rsidRPr="0001735C">
              <w:rPr>
                <w:rFonts w:ascii="Arial" w:hAnsi="Arial" w:cs="Arial"/>
                <w:b/>
                <w:sz w:val="24"/>
                <w:szCs w:val="24"/>
              </w:rPr>
              <w:t>Kerntaken en werkprocessen</w:t>
            </w:r>
          </w:p>
          <w:p w14:paraId="6C0C8E5A" w14:textId="77777777" w:rsidR="00B066E4" w:rsidRPr="0001735C" w:rsidRDefault="00B066E4" w:rsidP="00255C31">
            <w:pPr>
              <w:rPr>
                <w:rFonts w:ascii="Arial" w:hAnsi="Arial" w:cs="Arial"/>
                <w:b/>
                <w:sz w:val="24"/>
                <w:szCs w:val="24"/>
              </w:rPr>
            </w:pPr>
          </w:p>
          <w:p w14:paraId="54F81F33" w14:textId="77777777" w:rsidR="00B066E4" w:rsidRPr="00D04A6B" w:rsidRDefault="00B066E4" w:rsidP="00B066E4">
            <w:pPr>
              <w:shd w:val="clear" w:color="auto" w:fill="FFFFFF" w:themeFill="background1"/>
              <w:ind w:left="709" w:hanging="709"/>
              <w:rPr>
                <w:rFonts w:ascii="Arial" w:hAnsi="Arial" w:cs="Arial"/>
                <w:sz w:val="18"/>
                <w:szCs w:val="18"/>
              </w:rPr>
            </w:pPr>
            <w:r w:rsidRPr="00D04A6B">
              <w:rPr>
                <w:rFonts w:ascii="Arial" w:hAnsi="Arial" w:cs="Arial"/>
                <w:sz w:val="18"/>
                <w:szCs w:val="18"/>
              </w:rPr>
              <w:t>B1-K1  Zorgdragen voor dieren</w:t>
            </w:r>
            <w:r w:rsidRPr="00D04A6B">
              <w:rPr>
                <w:rFonts w:ascii="Arial" w:hAnsi="Arial" w:cs="Arial"/>
                <w:sz w:val="18"/>
                <w:szCs w:val="18"/>
              </w:rPr>
              <w:br/>
            </w:r>
          </w:p>
          <w:p w14:paraId="4DD1C197" w14:textId="77777777" w:rsidR="00B066E4" w:rsidRPr="00D04A6B" w:rsidRDefault="00B066E4" w:rsidP="002E19C8">
            <w:pPr>
              <w:pStyle w:val="Lijstalinea"/>
              <w:numPr>
                <w:ilvl w:val="0"/>
                <w:numId w:val="36"/>
              </w:numPr>
              <w:shd w:val="clear" w:color="auto" w:fill="FFFFFF" w:themeFill="background1"/>
              <w:rPr>
                <w:rFonts w:ascii="Arial" w:hAnsi="Arial" w:cs="Arial"/>
                <w:sz w:val="18"/>
                <w:szCs w:val="18"/>
              </w:rPr>
            </w:pPr>
            <w:r w:rsidRPr="00D04A6B">
              <w:rPr>
                <w:rFonts w:ascii="Arial" w:hAnsi="Arial" w:cs="Arial"/>
                <w:sz w:val="18"/>
                <w:szCs w:val="18"/>
              </w:rPr>
              <w:t>B1-K1-W3: Onderhoudt leef- en werkomgeving</w:t>
            </w:r>
            <w:r w:rsidRPr="00D04A6B">
              <w:rPr>
                <w:rFonts w:ascii="Arial" w:hAnsi="Arial" w:cs="Arial"/>
                <w:sz w:val="18"/>
                <w:szCs w:val="18"/>
              </w:rPr>
              <w:br/>
            </w:r>
            <w:r w:rsidRPr="00D04A6B">
              <w:rPr>
                <w:rFonts w:ascii="Arial" w:hAnsi="Arial" w:cs="Arial"/>
                <w:sz w:val="18"/>
                <w:szCs w:val="18"/>
              </w:rPr>
              <w:br/>
            </w:r>
          </w:p>
          <w:p w14:paraId="02FCA470" w14:textId="77777777" w:rsidR="00B066E4" w:rsidRPr="00D04A6B" w:rsidRDefault="00B066E4" w:rsidP="00B066E4">
            <w:pPr>
              <w:shd w:val="clear" w:color="auto" w:fill="FFFFFF" w:themeFill="background1"/>
              <w:ind w:left="709" w:hanging="709"/>
              <w:rPr>
                <w:rFonts w:ascii="Arial" w:hAnsi="Arial" w:cs="Arial"/>
                <w:sz w:val="18"/>
                <w:szCs w:val="18"/>
              </w:rPr>
            </w:pPr>
            <w:r w:rsidRPr="00D04A6B">
              <w:rPr>
                <w:rFonts w:ascii="Arial" w:hAnsi="Arial" w:cs="Arial"/>
                <w:sz w:val="18"/>
                <w:szCs w:val="18"/>
              </w:rPr>
              <w:t>P5-K1</w:t>
            </w:r>
            <w:r w:rsidRPr="00D04A6B">
              <w:rPr>
                <w:rFonts w:ascii="Arial" w:hAnsi="Arial" w:cs="Arial"/>
                <w:sz w:val="18"/>
                <w:szCs w:val="18"/>
              </w:rPr>
              <w:tab/>
              <w:t>Uitvoeren algemene praktijkwerkzaamheden</w:t>
            </w:r>
          </w:p>
          <w:p w14:paraId="313D035A" w14:textId="77777777" w:rsidR="00B066E4" w:rsidRPr="00D04A6B" w:rsidRDefault="00B066E4" w:rsidP="00B066E4">
            <w:pPr>
              <w:shd w:val="clear" w:color="auto" w:fill="FFFFFF" w:themeFill="background1"/>
              <w:ind w:left="709" w:hanging="709"/>
              <w:rPr>
                <w:rFonts w:ascii="Arial" w:hAnsi="Arial" w:cs="Arial"/>
                <w:sz w:val="18"/>
                <w:szCs w:val="18"/>
              </w:rPr>
            </w:pPr>
          </w:p>
          <w:p w14:paraId="0CB6630D" w14:textId="77777777" w:rsidR="00B066E4" w:rsidRPr="00D04A6B" w:rsidRDefault="00B066E4" w:rsidP="002E19C8">
            <w:pPr>
              <w:pStyle w:val="Lijstalinea"/>
              <w:numPr>
                <w:ilvl w:val="0"/>
                <w:numId w:val="36"/>
              </w:numPr>
              <w:shd w:val="clear" w:color="auto" w:fill="FFFFFF" w:themeFill="background1"/>
              <w:rPr>
                <w:rFonts w:ascii="Arial" w:hAnsi="Arial" w:cs="Arial"/>
                <w:sz w:val="18"/>
                <w:szCs w:val="18"/>
              </w:rPr>
            </w:pPr>
            <w:r w:rsidRPr="00D04A6B">
              <w:rPr>
                <w:rFonts w:ascii="Arial" w:hAnsi="Arial" w:cs="Arial"/>
                <w:sz w:val="18"/>
                <w:szCs w:val="18"/>
              </w:rPr>
              <w:t>P5-K1-W2: Beheert praktijkruimten en instrumenten</w:t>
            </w:r>
          </w:p>
          <w:p w14:paraId="02FDB081" w14:textId="77777777" w:rsidR="00D04A6B" w:rsidRPr="00D04A6B" w:rsidRDefault="00D04A6B" w:rsidP="00FD7901">
            <w:pPr>
              <w:shd w:val="clear" w:color="auto" w:fill="FFFFFF" w:themeFill="background1"/>
              <w:rPr>
                <w:rFonts w:ascii="Arial" w:hAnsi="Arial" w:cs="Arial"/>
                <w:sz w:val="18"/>
                <w:szCs w:val="18"/>
              </w:rPr>
            </w:pPr>
          </w:p>
          <w:p w14:paraId="52CB0056" w14:textId="0686DC5C" w:rsidR="00FD7901" w:rsidRPr="00D04A6B" w:rsidRDefault="00882DB6" w:rsidP="00FD7901">
            <w:pPr>
              <w:shd w:val="clear" w:color="auto" w:fill="FFFFFF" w:themeFill="background1"/>
              <w:rPr>
                <w:rFonts w:ascii="Arial" w:hAnsi="Arial" w:cs="Arial"/>
                <w:sz w:val="18"/>
                <w:szCs w:val="18"/>
              </w:rPr>
            </w:pPr>
            <w:r w:rsidRPr="00D04A6B">
              <w:rPr>
                <w:rFonts w:ascii="Arial" w:hAnsi="Arial" w:cs="Arial"/>
                <w:sz w:val="18"/>
                <w:szCs w:val="18"/>
              </w:rPr>
              <w:t xml:space="preserve">B </w:t>
            </w:r>
            <w:r w:rsidR="00FD7901" w:rsidRPr="00D04A6B">
              <w:rPr>
                <w:rFonts w:ascii="Arial" w:hAnsi="Arial" w:cs="Arial"/>
                <w:sz w:val="18"/>
                <w:szCs w:val="18"/>
              </w:rPr>
              <w:t>P5K1/ K2 complexiteit:</w:t>
            </w:r>
          </w:p>
          <w:p w14:paraId="358C58E7" w14:textId="44A4A1CE" w:rsidR="00FD7901" w:rsidRPr="00D04A6B" w:rsidRDefault="00FD7901" w:rsidP="00D04A6B">
            <w:pPr>
              <w:pStyle w:val="Lijstalinea"/>
              <w:numPr>
                <w:ilvl w:val="0"/>
                <w:numId w:val="36"/>
              </w:numPr>
              <w:rPr>
                <w:rFonts w:ascii="Arial" w:hAnsi="Arial" w:cs="Arial"/>
                <w:color w:val="000000"/>
                <w:sz w:val="18"/>
                <w:szCs w:val="18"/>
              </w:rPr>
            </w:pPr>
            <w:r w:rsidRPr="00D04A6B">
              <w:rPr>
                <w:rFonts w:ascii="Arial" w:hAnsi="Arial" w:cs="Arial"/>
                <w:color w:val="000000"/>
                <w:sz w:val="18"/>
                <w:szCs w:val="18"/>
              </w:rPr>
              <w:t>heeft kennis van microbiologische hygiëne</w:t>
            </w:r>
          </w:p>
          <w:p w14:paraId="63BAC514" w14:textId="4488F6D2" w:rsidR="008E6574" w:rsidRPr="00D04A6B" w:rsidRDefault="008E6574" w:rsidP="00D04A6B">
            <w:pPr>
              <w:pStyle w:val="Lijstalinea"/>
              <w:numPr>
                <w:ilvl w:val="0"/>
                <w:numId w:val="36"/>
              </w:numPr>
              <w:rPr>
                <w:rFonts w:ascii="Arial" w:hAnsi="Arial" w:cs="Arial"/>
                <w:color w:val="000000"/>
                <w:sz w:val="18"/>
                <w:szCs w:val="18"/>
              </w:rPr>
            </w:pPr>
            <w:r w:rsidRPr="00D04A6B">
              <w:rPr>
                <w:rFonts w:ascii="Arial" w:hAnsi="Arial" w:cs="Arial"/>
                <w:color w:val="000000"/>
                <w:sz w:val="18"/>
                <w:szCs w:val="18"/>
              </w:rPr>
              <w:t>kan de leefomgeving van dieren reinigen en ontsmetten</w:t>
            </w:r>
          </w:p>
          <w:p w14:paraId="56C7C2CF" w14:textId="77777777" w:rsidR="008E6574" w:rsidRDefault="008E6574" w:rsidP="00FD7901">
            <w:pPr>
              <w:rPr>
                <w:rFonts w:ascii="Arial" w:hAnsi="Arial" w:cs="Arial"/>
                <w:color w:val="000000"/>
              </w:rPr>
            </w:pPr>
          </w:p>
          <w:p w14:paraId="42C280D2" w14:textId="7C7483F6" w:rsidR="00190E01" w:rsidRPr="00AA18FE" w:rsidRDefault="00190E01" w:rsidP="00576224">
            <w:pPr>
              <w:rPr>
                <w:rFonts w:ascii="Arial" w:hAnsi="Arial" w:cs="Arial"/>
                <w:i/>
                <w:sz w:val="20"/>
                <w:szCs w:val="20"/>
              </w:rPr>
            </w:pPr>
          </w:p>
        </w:tc>
      </w:tr>
    </w:tbl>
    <w:p w14:paraId="608E25CC" w14:textId="77777777" w:rsidR="00C11152" w:rsidRDefault="00C11152"/>
    <w:tbl>
      <w:tblPr>
        <w:tblStyle w:val="Tabelraster1"/>
        <w:tblW w:w="0" w:type="auto"/>
        <w:tblLook w:val="04A0" w:firstRow="1" w:lastRow="0" w:firstColumn="1" w:lastColumn="0" w:noHBand="0" w:noVBand="1"/>
      </w:tblPr>
      <w:tblGrid>
        <w:gridCol w:w="2830"/>
        <w:gridCol w:w="453"/>
        <w:gridCol w:w="5789"/>
      </w:tblGrid>
      <w:tr w:rsidR="000B589E" w:rsidRPr="009F6AC2" w14:paraId="5B0614F9" w14:textId="77777777" w:rsidTr="000B589E">
        <w:tc>
          <w:tcPr>
            <w:tcW w:w="2859" w:type="dxa"/>
            <w:tcBorders>
              <w:top w:val="nil"/>
              <w:left w:val="nil"/>
              <w:bottom w:val="nil"/>
              <w:right w:val="nil"/>
            </w:tcBorders>
          </w:tcPr>
          <w:p w14:paraId="484CE318" w14:textId="77777777" w:rsidR="000B589E" w:rsidRPr="00255C31" w:rsidRDefault="000B589E" w:rsidP="00255C31">
            <w:pPr>
              <w:ind w:left="708"/>
              <w:jc w:val="both"/>
              <w:rPr>
                <w:rFonts w:ascii="Arial" w:eastAsia="Calibri" w:hAnsi="Arial" w:cs="Arial"/>
                <w:b/>
                <w:sz w:val="20"/>
                <w:szCs w:val="20"/>
              </w:rPr>
            </w:pPr>
            <w:r w:rsidRPr="00255C31">
              <w:rPr>
                <w:rFonts w:ascii="Arial" w:eastAsia="Calibri" w:hAnsi="Arial" w:cs="Arial"/>
                <w:b/>
                <w:sz w:val="20"/>
                <w:szCs w:val="20"/>
              </w:rPr>
              <w:t>Complexiteit:</w:t>
            </w:r>
          </w:p>
        </w:tc>
        <w:sdt>
          <w:sdtPr>
            <w:rPr>
              <w:rFonts w:ascii="Arial" w:eastAsia="Calibri" w:hAnsi="Arial" w:cs="Arial"/>
              <w:b/>
              <w:sz w:val="20"/>
              <w:szCs w:val="20"/>
            </w:rPr>
            <w:id w:val="-880860562"/>
            <w14:checkbox>
              <w14:checked w14:val="1"/>
              <w14:checkedState w14:val="2612" w14:font="MS Gothic"/>
              <w14:uncheckedState w14:val="2610" w14:font="MS Gothic"/>
            </w14:checkbox>
          </w:sdtPr>
          <w:sdtContent>
            <w:tc>
              <w:tcPr>
                <w:tcW w:w="455" w:type="dxa"/>
                <w:tcBorders>
                  <w:top w:val="nil"/>
                  <w:left w:val="nil"/>
                  <w:bottom w:val="nil"/>
                  <w:right w:val="nil"/>
                </w:tcBorders>
              </w:tcPr>
              <w:p w14:paraId="48B0DD58" w14:textId="5733A2B1" w:rsidR="000B589E" w:rsidRPr="00255C31" w:rsidRDefault="00636900" w:rsidP="00671640">
                <w:pPr>
                  <w:rPr>
                    <w:rFonts w:ascii="Arial" w:eastAsia="Calibri" w:hAnsi="Arial" w:cs="Arial"/>
                    <w:b/>
                    <w:sz w:val="20"/>
                    <w:szCs w:val="20"/>
                  </w:rPr>
                </w:pPr>
                <w:r>
                  <w:rPr>
                    <w:rFonts w:ascii="MS Gothic" w:eastAsia="MS Gothic" w:hAnsi="MS Gothic" w:cs="Arial" w:hint="eastAsia"/>
                    <w:b/>
                    <w:sz w:val="20"/>
                    <w:szCs w:val="20"/>
                  </w:rPr>
                  <w:t>☒</w:t>
                </w:r>
              </w:p>
            </w:tc>
          </w:sdtContent>
        </w:sdt>
        <w:tc>
          <w:tcPr>
            <w:tcW w:w="5974" w:type="dxa"/>
            <w:tcBorders>
              <w:top w:val="nil"/>
              <w:left w:val="nil"/>
              <w:bottom w:val="nil"/>
              <w:right w:val="nil"/>
            </w:tcBorders>
          </w:tcPr>
          <w:p w14:paraId="442859B4" w14:textId="77777777" w:rsidR="000B589E" w:rsidRPr="00255C31" w:rsidRDefault="000B589E" w:rsidP="00671640">
            <w:pPr>
              <w:rPr>
                <w:rFonts w:ascii="Arial" w:eastAsia="Calibri" w:hAnsi="Arial" w:cs="Arial"/>
                <w:b/>
                <w:sz w:val="20"/>
                <w:szCs w:val="20"/>
              </w:rPr>
            </w:pPr>
            <w:r w:rsidRPr="00255C31">
              <w:rPr>
                <w:rFonts w:ascii="Arial" w:eastAsia="Calibri" w:hAnsi="Arial" w:cs="Arial"/>
                <w:b/>
                <w:sz w:val="20"/>
                <w:szCs w:val="20"/>
              </w:rPr>
              <w:t>Starter</w:t>
            </w:r>
          </w:p>
        </w:tc>
      </w:tr>
      <w:tr w:rsidR="000B589E" w:rsidRPr="009F6AC2" w14:paraId="6FF2AE08" w14:textId="77777777" w:rsidTr="000B589E">
        <w:tc>
          <w:tcPr>
            <w:tcW w:w="2859" w:type="dxa"/>
            <w:tcBorders>
              <w:top w:val="nil"/>
              <w:left w:val="nil"/>
              <w:bottom w:val="nil"/>
              <w:right w:val="nil"/>
            </w:tcBorders>
          </w:tcPr>
          <w:p w14:paraId="135F7258" w14:textId="77777777" w:rsidR="000B589E" w:rsidRPr="00255C31" w:rsidRDefault="000B589E" w:rsidP="00671640">
            <w:pPr>
              <w:rPr>
                <w:rFonts w:ascii="Arial" w:eastAsia="Calibri" w:hAnsi="Arial" w:cs="Arial"/>
                <w:b/>
                <w:sz w:val="20"/>
                <w:szCs w:val="20"/>
              </w:rPr>
            </w:pPr>
          </w:p>
        </w:tc>
        <w:sdt>
          <w:sdtPr>
            <w:rPr>
              <w:rFonts w:ascii="Arial" w:eastAsia="Calibri" w:hAnsi="Arial" w:cs="Arial"/>
              <w:b/>
              <w:sz w:val="20"/>
              <w:szCs w:val="20"/>
            </w:rPr>
            <w:id w:val="873272694"/>
            <w14:checkbox>
              <w14:checked w14:val="0"/>
              <w14:checkedState w14:val="2612" w14:font="MS Gothic"/>
              <w14:uncheckedState w14:val="2610" w14:font="MS Gothic"/>
            </w14:checkbox>
          </w:sdtPr>
          <w:sdtContent>
            <w:tc>
              <w:tcPr>
                <w:tcW w:w="455" w:type="dxa"/>
                <w:tcBorders>
                  <w:top w:val="nil"/>
                  <w:left w:val="nil"/>
                  <w:bottom w:val="nil"/>
                  <w:right w:val="nil"/>
                </w:tcBorders>
              </w:tcPr>
              <w:p w14:paraId="4FB2644C" w14:textId="77777777" w:rsidR="000B589E" w:rsidRPr="00255C31" w:rsidRDefault="00412B71" w:rsidP="00671640">
                <w:pPr>
                  <w:rPr>
                    <w:rFonts w:ascii="Arial" w:eastAsia="Calibri" w:hAnsi="Arial" w:cs="Arial"/>
                    <w:b/>
                    <w:sz w:val="20"/>
                    <w:szCs w:val="20"/>
                  </w:rPr>
                </w:pPr>
                <w:r w:rsidRPr="00255C31">
                  <w:rPr>
                    <w:rFonts w:ascii="MS Gothic" w:eastAsia="MS Gothic" w:hAnsi="MS Gothic" w:cs="MS Gothic" w:hint="eastAsia"/>
                    <w:b/>
                    <w:sz w:val="20"/>
                    <w:szCs w:val="20"/>
                  </w:rPr>
                  <w:t>☐</w:t>
                </w:r>
              </w:p>
            </w:tc>
          </w:sdtContent>
        </w:sdt>
        <w:tc>
          <w:tcPr>
            <w:tcW w:w="5974" w:type="dxa"/>
            <w:tcBorders>
              <w:top w:val="nil"/>
              <w:left w:val="nil"/>
              <w:bottom w:val="nil"/>
              <w:right w:val="nil"/>
            </w:tcBorders>
          </w:tcPr>
          <w:p w14:paraId="09BE98A5" w14:textId="77777777" w:rsidR="000B589E" w:rsidRPr="00255C31" w:rsidRDefault="000B589E" w:rsidP="00671640">
            <w:pPr>
              <w:rPr>
                <w:rFonts w:ascii="Arial" w:eastAsia="Calibri" w:hAnsi="Arial" w:cs="Arial"/>
                <w:b/>
                <w:sz w:val="20"/>
                <w:szCs w:val="20"/>
              </w:rPr>
            </w:pPr>
            <w:r w:rsidRPr="00255C31">
              <w:rPr>
                <w:rFonts w:ascii="Arial" w:eastAsia="Calibri" w:hAnsi="Arial" w:cs="Arial"/>
                <w:b/>
                <w:sz w:val="20"/>
                <w:szCs w:val="20"/>
              </w:rPr>
              <w:t>Geoefend</w:t>
            </w:r>
          </w:p>
        </w:tc>
      </w:tr>
      <w:tr w:rsidR="000B589E" w:rsidRPr="009F6AC2" w14:paraId="79629160" w14:textId="77777777" w:rsidTr="000B589E">
        <w:tc>
          <w:tcPr>
            <w:tcW w:w="2859" w:type="dxa"/>
            <w:tcBorders>
              <w:top w:val="nil"/>
              <w:left w:val="nil"/>
              <w:bottom w:val="nil"/>
              <w:right w:val="nil"/>
            </w:tcBorders>
          </w:tcPr>
          <w:p w14:paraId="4C0B5CAC" w14:textId="77777777" w:rsidR="000B589E" w:rsidRPr="00255C31" w:rsidRDefault="000B589E" w:rsidP="00671640">
            <w:pPr>
              <w:rPr>
                <w:rFonts w:ascii="Arial" w:eastAsia="Calibri" w:hAnsi="Arial" w:cs="Arial"/>
                <w:b/>
                <w:sz w:val="20"/>
                <w:szCs w:val="20"/>
              </w:rPr>
            </w:pPr>
          </w:p>
        </w:tc>
        <w:sdt>
          <w:sdtPr>
            <w:rPr>
              <w:rFonts w:ascii="Arial" w:eastAsia="Calibri" w:hAnsi="Arial" w:cs="Arial"/>
              <w:b/>
              <w:sz w:val="20"/>
              <w:szCs w:val="20"/>
            </w:rPr>
            <w:id w:val="-1356737057"/>
            <w14:checkbox>
              <w14:checked w14:val="0"/>
              <w14:checkedState w14:val="2612" w14:font="MS Gothic"/>
              <w14:uncheckedState w14:val="2610" w14:font="MS Gothic"/>
            </w14:checkbox>
          </w:sdtPr>
          <w:sdtContent>
            <w:tc>
              <w:tcPr>
                <w:tcW w:w="455" w:type="dxa"/>
                <w:tcBorders>
                  <w:top w:val="nil"/>
                  <w:left w:val="nil"/>
                  <w:bottom w:val="nil"/>
                  <w:right w:val="nil"/>
                </w:tcBorders>
              </w:tcPr>
              <w:p w14:paraId="6AEEFE62" w14:textId="77777777" w:rsidR="000B589E" w:rsidRPr="00255C31" w:rsidRDefault="000B589E" w:rsidP="00671640">
                <w:pPr>
                  <w:rPr>
                    <w:rFonts w:ascii="Arial" w:eastAsia="Calibri" w:hAnsi="Arial" w:cs="Arial"/>
                    <w:b/>
                    <w:sz w:val="20"/>
                    <w:szCs w:val="20"/>
                  </w:rPr>
                </w:pPr>
                <w:r w:rsidRPr="00255C31">
                  <w:rPr>
                    <w:rFonts w:ascii="MS Gothic" w:eastAsia="MS Gothic" w:hAnsi="MS Gothic" w:cs="MS Gothic" w:hint="eastAsia"/>
                    <w:b/>
                    <w:sz w:val="20"/>
                    <w:szCs w:val="20"/>
                  </w:rPr>
                  <w:t>☐</w:t>
                </w:r>
              </w:p>
            </w:tc>
          </w:sdtContent>
        </w:sdt>
        <w:tc>
          <w:tcPr>
            <w:tcW w:w="5974" w:type="dxa"/>
            <w:tcBorders>
              <w:top w:val="nil"/>
              <w:left w:val="nil"/>
              <w:bottom w:val="nil"/>
              <w:right w:val="nil"/>
            </w:tcBorders>
          </w:tcPr>
          <w:p w14:paraId="6DA1F5E0" w14:textId="77777777" w:rsidR="000B589E" w:rsidRPr="00255C31" w:rsidRDefault="000B589E" w:rsidP="00671640">
            <w:pPr>
              <w:rPr>
                <w:rFonts w:ascii="Arial" w:eastAsia="Calibri" w:hAnsi="Arial" w:cs="Arial"/>
                <w:b/>
                <w:sz w:val="20"/>
                <w:szCs w:val="20"/>
              </w:rPr>
            </w:pPr>
            <w:r w:rsidRPr="00255C31">
              <w:rPr>
                <w:rFonts w:ascii="Arial" w:eastAsia="Calibri" w:hAnsi="Arial" w:cs="Arial"/>
                <w:b/>
                <w:sz w:val="20"/>
                <w:szCs w:val="20"/>
              </w:rPr>
              <w:t>Gevorderd</w:t>
            </w:r>
          </w:p>
        </w:tc>
      </w:tr>
      <w:tr w:rsidR="000B589E" w:rsidRPr="009F6AC2" w14:paraId="66CCC9B7" w14:textId="77777777" w:rsidTr="000B589E">
        <w:tc>
          <w:tcPr>
            <w:tcW w:w="2859" w:type="dxa"/>
            <w:tcBorders>
              <w:top w:val="nil"/>
              <w:left w:val="nil"/>
              <w:bottom w:val="nil"/>
              <w:right w:val="nil"/>
            </w:tcBorders>
          </w:tcPr>
          <w:p w14:paraId="55700B95" w14:textId="77777777" w:rsidR="000B589E" w:rsidRPr="00255C31" w:rsidRDefault="000B589E" w:rsidP="00671640">
            <w:pPr>
              <w:rPr>
                <w:rFonts w:ascii="Arial" w:eastAsia="Calibri" w:hAnsi="Arial" w:cs="Arial"/>
                <w:b/>
                <w:sz w:val="20"/>
                <w:szCs w:val="20"/>
              </w:rPr>
            </w:pPr>
          </w:p>
        </w:tc>
        <w:sdt>
          <w:sdtPr>
            <w:rPr>
              <w:rFonts w:ascii="Arial" w:eastAsia="Calibri" w:hAnsi="Arial" w:cs="Arial"/>
              <w:b/>
              <w:sz w:val="20"/>
              <w:szCs w:val="20"/>
            </w:rPr>
            <w:id w:val="652037744"/>
            <w14:checkbox>
              <w14:checked w14:val="0"/>
              <w14:checkedState w14:val="2612" w14:font="MS Gothic"/>
              <w14:uncheckedState w14:val="2610" w14:font="MS Gothic"/>
            </w14:checkbox>
          </w:sdtPr>
          <w:sdtContent>
            <w:tc>
              <w:tcPr>
                <w:tcW w:w="455" w:type="dxa"/>
                <w:tcBorders>
                  <w:top w:val="nil"/>
                  <w:left w:val="nil"/>
                  <w:bottom w:val="nil"/>
                  <w:right w:val="nil"/>
                </w:tcBorders>
              </w:tcPr>
              <w:p w14:paraId="467928C6" w14:textId="71D58D64" w:rsidR="000B589E" w:rsidRPr="00255C31" w:rsidRDefault="00636900" w:rsidP="00671640">
                <w:pPr>
                  <w:rPr>
                    <w:rFonts w:ascii="Arial" w:eastAsia="Calibri" w:hAnsi="Arial" w:cs="Arial"/>
                    <w:b/>
                    <w:sz w:val="20"/>
                    <w:szCs w:val="20"/>
                  </w:rPr>
                </w:pPr>
                <w:r>
                  <w:rPr>
                    <w:rFonts w:ascii="MS Gothic" w:eastAsia="MS Gothic" w:hAnsi="MS Gothic" w:cs="Arial" w:hint="eastAsia"/>
                    <w:b/>
                    <w:sz w:val="20"/>
                    <w:szCs w:val="20"/>
                  </w:rPr>
                  <w:t>☐</w:t>
                </w:r>
              </w:p>
            </w:tc>
          </w:sdtContent>
        </w:sdt>
        <w:tc>
          <w:tcPr>
            <w:tcW w:w="5974" w:type="dxa"/>
            <w:tcBorders>
              <w:top w:val="nil"/>
              <w:left w:val="nil"/>
              <w:bottom w:val="nil"/>
              <w:right w:val="nil"/>
            </w:tcBorders>
          </w:tcPr>
          <w:p w14:paraId="311DFF02" w14:textId="77777777" w:rsidR="000B589E" w:rsidRPr="00255C31" w:rsidRDefault="000B589E" w:rsidP="00671640">
            <w:pPr>
              <w:rPr>
                <w:rFonts w:ascii="Arial" w:eastAsia="Calibri" w:hAnsi="Arial" w:cs="Arial"/>
                <w:b/>
                <w:sz w:val="20"/>
                <w:szCs w:val="20"/>
              </w:rPr>
            </w:pPr>
            <w:r w:rsidRPr="00255C31">
              <w:rPr>
                <w:rFonts w:ascii="Arial" w:eastAsia="Calibri" w:hAnsi="Arial" w:cs="Arial"/>
                <w:b/>
                <w:sz w:val="20"/>
                <w:szCs w:val="20"/>
              </w:rPr>
              <w:t>Streefniveau</w:t>
            </w:r>
          </w:p>
        </w:tc>
      </w:tr>
      <w:tr w:rsidR="000B589E" w:rsidRPr="009F6AC2" w14:paraId="127FE3D1" w14:textId="77777777" w:rsidTr="000B589E">
        <w:tc>
          <w:tcPr>
            <w:tcW w:w="2859" w:type="dxa"/>
            <w:tcBorders>
              <w:top w:val="nil"/>
              <w:left w:val="nil"/>
              <w:bottom w:val="nil"/>
              <w:right w:val="nil"/>
            </w:tcBorders>
          </w:tcPr>
          <w:p w14:paraId="59635116" w14:textId="77777777" w:rsidR="000B589E" w:rsidRPr="009F6AC2" w:rsidRDefault="00255C31" w:rsidP="00671640">
            <w:pPr>
              <w:rPr>
                <w:rFonts w:ascii="Calibri" w:eastAsia="Calibri" w:hAnsi="Calibri" w:cs="Times New Roman"/>
                <w:b/>
              </w:rPr>
            </w:pPr>
            <w:r>
              <w:rPr>
                <w:rFonts w:ascii="Calibri" w:eastAsia="Calibri" w:hAnsi="Calibri" w:cs="Times New Roman"/>
                <w:b/>
              </w:rPr>
              <w:br/>
            </w:r>
          </w:p>
        </w:tc>
        <w:tc>
          <w:tcPr>
            <w:tcW w:w="455" w:type="dxa"/>
            <w:tcBorders>
              <w:top w:val="nil"/>
              <w:left w:val="nil"/>
              <w:bottom w:val="nil"/>
              <w:right w:val="nil"/>
            </w:tcBorders>
          </w:tcPr>
          <w:p w14:paraId="522AB081" w14:textId="77777777" w:rsidR="000B589E" w:rsidRPr="009F6AC2" w:rsidRDefault="000B589E" w:rsidP="00671640">
            <w:pPr>
              <w:rPr>
                <w:rFonts w:ascii="Calibri" w:eastAsia="Calibri" w:hAnsi="Calibri" w:cs="Times New Roman"/>
                <w:b/>
              </w:rPr>
            </w:pPr>
          </w:p>
        </w:tc>
        <w:tc>
          <w:tcPr>
            <w:tcW w:w="5974" w:type="dxa"/>
            <w:tcBorders>
              <w:top w:val="nil"/>
              <w:left w:val="nil"/>
              <w:bottom w:val="nil"/>
              <w:right w:val="nil"/>
            </w:tcBorders>
          </w:tcPr>
          <w:p w14:paraId="4AC213D6" w14:textId="77777777" w:rsidR="000B589E" w:rsidRPr="009F6AC2" w:rsidRDefault="000B589E" w:rsidP="00671640">
            <w:pPr>
              <w:rPr>
                <w:rFonts w:ascii="Calibri" w:eastAsia="Calibri" w:hAnsi="Calibri" w:cs="Times New Roman"/>
                <w:b/>
              </w:rPr>
            </w:pPr>
          </w:p>
        </w:tc>
      </w:tr>
      <w:tr w:rsidR="000B589E" w:rsidRPr="009F6AC2" w14:paraId="320AAC36" w14:textId="77777777" w:rsidTr="000B589E">
        <w:tc>
          <w:tcPr>
            <w:tcW w:w="2859" w:type="dxa"/>
            <w:tcBorders>
              <w:top w:val="nil"/>
              <w:left w:val="nil"/>
              <w:bottom w:val="nil"/>
              <w:right w:val="nil"/>
            </w:tcBorders>
          </w:tcPr>
          <w:p w14:paraId="4F53920E" w14:textId="77777777" w:rsidR="000B589E" w:rsidRPr="00255C31" w:rsidRDefault="000B589E" w:rsidP="00255C31">
            <w:pPr>
              <w:ind w:left="709"/>
              <w:rPr>
                <w:rFonts w:ascii="Arial" w:eastAsia="Calibri" w:hAnsi="Arial" w:cs="Arial"/>
                <w:b/>
                <w:sz w:val="20"/>
                <w:szCs w:val="20"/>
              </w:rPr>
            </w:pPr>
            <w:r w:rsidRPr="00255C31">
              <w:rPr>
                <w:rFonts w:ascii="Arial" w:eastAsia="Calibri" w:hAnsi="Arial" w:cs="Arial"/>
                <w:b/>
                <w:sz w:val="20"/>
                <w:szCs w:val="20"/>
              </w:rPr>
              <w:t>Uitvoering:</w:t>
            </w:r>
          </w:p>
        </w:tc>
        <w:sdt>
          <w:sdtPr>
            <w:rPr>
              <w:rFonts w:ascii="Arial" w:eastAsia="Calibri" w:hAnsi="Arial" w:cs="Arial"/>
              <w:b/>
              <w:sz w:val="20"/>
              <w:szCs w:val="20"/>
            </w:rPr>
            <w:id w:val="1634831520"/>
            <w14:checkbox>
              <w14:checked w14:val="1"/>
              <w14:checkedState w14:val="2612" w14:font="MS Gothic"/>
              <w14:uncheckedState w14:val="2610" w14:font="MS Gothic"/>
            </w14:checkbox>
          </w:sdtPr>
          <w:sdtContent>
            <w:tc>
              <w:tcPr>
                <w:tcW w:w="455" w:type="dxa"/>
                <w:tcBorders>
                  <w:top w:val="nil"/>
                  <w:left w:val="nil"/>
                  <w:bottom w:val="nil"/>
                  <w:right w:val="nil"/>
                </w:tcBorders>
              </w:tcPr>
              <w:p w14:paraId="541707B7" w14:textId="1489159A" w:rsidR="000B589E" w:rsidRPr="00255C31" w:rsidRDefault="00710FC9" w:rsidP="00671640">
                <w:pPr>
                  <w:rPr>
                    <w:rFonts w:ascii="Arial" w:eastAsia="Calibri" w:hAnsi="Arial" w:cs="Arial"/>
                    <w:b/>
                    <w:sz w:val="20"/>
                    <w:szCs w:val="20"/>
                  </w:rPr>
                </w:pPr>
                <w:r>
                  <w:rPr>
                    <w:rFonts w:ascii="MS Gothic" w:eastAsia="MS Gothic" w:hAnsi="MS Gothic" w:cs="Arial" w:hint="eastAsia"/>
                    <w:b/>
                    <w:sz w:val="20"/>
                    <w:szCs w:val="20"/>
                  </w:rPr>
                  <w:t>☒</w:t>
                </w:r>
              </w:p>
            </w:tc>
          </w:sdtContent>
        </w:sdt>
        <w:tc>
          <w:tcPr>
            <w:tcW w:w="5974" w:type="dxa"/>
            <w:tcBorders>
              <w:top w:val="nil"/>
              <w:left w:val="nil"/>
              <w:bottom w:val="nil"/>
              <w:right w:val="nil"/>
            </w:tcBorders>
          </w:tcPr>
          <w:p w14:paraId="128FCF26" w14:textId="77777777" w:rsidR="000B589E" w:rsidRPr="00255C31" w:rsidRDefault="000B589E" w:rsidP="00671640">
            <w:pPr>
              <w:rPr>
                <w:rFonts w:ascii="Arial" w:eastAsia="Calibri" w:hAnsi="Arial" w:cs="Arial"/>
                <w:b/>
                <w:sz w:val="20"/>
                <w:szCs w:val="20"/>
              </w:rPr>
            </w:pPr>
            <w:r w:rsidRPr="00255C31">
              <w:rPr>
                <w:rFonts w:ascii="Arial" w:eastAsia="Calibri" w:hAnsi="Arial" w:cs="Arial"/>
                <w:b/>
                <w:sz w:val="20"/>
                <w:szCs w:val="20"/>
              </w:rPr>
              <w:t>Individueel</w:t>
            </w:r>
          </w:p>
        </w:tc>
      </w:tr>
      <w:tr w:rsidR="000B589E" w:rsidRPr="009F6AC2" w14:paraId="0E5F61A3" w14:textId="77777777" w:rsidTr="000B589E">
        <w:tc>
          <w:tcPr>
            <w:tcW w:w="2859" w:type="dxa"/>
            <w:tcBorders>
              <w:top w:val="nil"/>
              <w:left w:val="nil"/>
              <w:bottom w:val="nil"/>
              <w:right w:val="nil"/>
            </w:tcBorders>
          </w:tcPr>
          <w:p w14:paraId="5E7D716D" w14:textId="77777777" w:rsidR="000B589E" w:rsidRPr="00255C31" w:rsidRDefault="000B589E" w:rsidP="00671640">
            <w:pPr>
              <w:rPr>
                <w:rFonts w:ascii="Arial" w:eastAsia="Calibri" w:hAnsi="Arial" w:cs="Arial"/>
                <w:b/>
                <w:sz w:val="20"/>
                <w:szCs w:val="20"/>
              </w:rPr>
            </w:pPr>
          </w:p>
        </w:tc>
        <w:sdt>
          <w:sdtPr>
            <w:rPr>
              <w:rFonts w:ascii="Arial" w:eastAsia="Calibri" w:hAnsi="Arial" w:cs="Arial"/>
              <w:b/>
              <w:sz w:val="20"/>
              <w:szCs w:val="20"/>
            </w:rPr>
            <w:id w:val="569392522"/>
            <w14:checkbox>
              <w14:checked w14:val="1"/>
              <w14:checkedState w14:val="2612" w14:font="MS Gothic"/>
              <w14:uncheckedState w14:val="2610" w14:font="MS Gothic"/>
            </w14:checkbox>
          </w:sdtPr>
          <w:sdtContent>
            <w:tc>
              <w:tcPr>
                <w:tcW w:w="455" w:type="dxa"/>
                <w:tcBorders>
                  <w:top w:val="nil"/>
                  <w:left w:val="nil"/>
                  <w:bottom w:val="nil"/>
                  <w:right w:val="nil"/>
                </w:tcBorders>
              </w:tcPr>
              <w:p w14:paraId="0D754C53" w14:textId="457F2058" w:rsidR="000B589E" w:rsidRPr="00255C31" w:rsidRDefault="00636900" w:rsidP="00671640">
                <w:pPr>
                  <w:rPr>
                    <w:rFonts w:ascii="Arial" w:eastAsia="Calibri" w:hAnsi="Arial" w:cs="Arial"/>
                    <w:b/>
                    <w:sz w:val="20"/>
                    <w:szCs w:val="20"/>
                  </w:rPr>
                </w:pPr>
                <w:r>
                  <w:rPr>
                    <w:rFonts w:ascii="MS Gothic" w:eastAsia="MS Gothic" w:hAnsi="MS Gothic" w:cs="Arial" w:hint="eastAsia"/>
                    <w:b/>
                    <w:sz w:val="20"/>
                    <w:szCs w:val="20"/>
                  </w:rPr>
                  <w:t>☒</w:t>
                </w:r>
              </w:p>
            </w:tc>
          </w:sdtContent>
        </w:sdt>
        <w:tc>
          <w:tcPr>
            <w:tcW w:w="5974" w:type="dxa"/>
            <w:tcBorders>
              <w:top w:val="nil"/>
              <w:left w:val="nil"/>
              <w:bottom w:val="nil"/>
              <w:right w:val="nil"/>
            </w:tcBorders>
          </w:tcPr>
          <w:p w14:paraId="67FDCAF1" w14:textId="22603958" w:rsidR="000B589E" w:rsidRPr="00255C31" w:rsidRDefault="00636900" w:rsidP="00190E01">
            <w:pPr>
              <w:rPr>
                <w:rFonts w:ascii="Arial" w:eastAsia="Calibri" w:hAnsi="Arial" w:cs="Arial"/>
                <w:b/>
                <w:sz w:val="20"/>
                <w:szCs w:val="20"/>
              </w:rPr>
            </w:pPr>
            <w:r>
              <w:rPr>
                <w:rFonts w:ascii="Arial" w:eastAsia="Calibri" w:hAnsi="Arial" w:cs="Arial"/>
                <w:b/>
                <w:sz w:val="20"/>
                <w:szCs w:val="20"/>
              </w:rPr>
              <w:t>In groepen van 3-4</w:t>
            </w:r>
            <w:r w:rsidR="000B589E" w:rsidRPr="00255C31">
              <w:rPr>
                <w:rFonts w:ascii="Arial" w:eastAsia="Calibri" w:hAnsi="Arial" w:cs="Arial"/>
                <w:b/>
                <w:sz w:val="20"/>
                <w:szCs w:val="20"/>
              </w:rPr>
              <w:t xml:space="preserve"> personen</w:t>
            </w:r>
          </w:p>
        </w:tc>
      </w:tr>
      <w:tr w:rsidR="000B589E" w:rsidRPr="009F6AC2" w14:paraId="50C2EFCC" w14:textId="77777777" w:rsidTr="00817357">
        <w:trPr>
          <w:trHeight w:val="89"/>
        </w:trPr>
        <w:tc>
          <w:tcPr>
            <w:tcW w:w="2859" w:type="dxa"/>
            <w:tcBorders>
              <w:top w:val="nil"/>
              <w:left w:val="nil"/>
              <w:bottom w:val="nil"/>
              <w:right w:val="nil"/>
            </w:tcBorders>
          </w:tcPr>
          <w:p w14:paraId="7C3154C5" w14:textId="77777777" w:rsidR="000B589E" w:rsidRPr="00255C31" w:rsidRDefault="000B589E" w:rsidP="00671640">
            <w:pPr>
              <w:rPr>
                <w:rFonts w:ascii="Arial" w:eastAsia="Calibri" w:hAnsi="Arial" w:cs="Arial"/>
                <w:b/>
                <w:sz w:val="20"/>
                <w:szCs w:val="20"/>
              </w:rPr>
            </w:pPr>
          </w:p>
        </w:tc>
        <w:tc>
          <w:tcPr>
            <w:tcW w:w="455" w:type="dxa"/>
            <w:tcBorders>
              <w:top w:val="nil"/>
              <w:left w:val="nil"/>
              <w:bottom w:val="nil"/>
              <w:right w:val="nil"/>
            </w:tcBorders>
          </w:tcPr>
          <w:p w14:paraId="0B8E105E" w14:textId="77777777" w:rsidR="000B589E" w:rsidRPr="00255C31" w:rsidRDefault="000B589E" w:rsidP="00671640">
            <w:pPr>
              <w:rPr>
                <w:rFonts w:ascii="Arial" w:eastAsia="Calibri" w:hAnsi="Arial" w:cs="Arial"/>
                <w:b/>
                <w:sz w:val="20"/>
                <w:szCs w:val="20"/>
              </w:rPr>
            </w:pPr>
          </w:p>
        </w:tc>
        <w:tc>
          <w:tcPr>
            <w:tcW w:w="5974" w:type="dxa"/>
            <w:tcBorders>
              <w:top w:val="nil"/>
              <w:left w:val="nil"/>
              <w:bottom w:val="nil"/>
              <w:right w:val="nil"/>
            </w:tcBorders>
          </w:tcPr>
          <w:p w14:paraId="641690EE" w14:textId="77777777" w:rsidR="000B589E" w:rsidRPr="00255C31" w:rsidRDefault="000B589E" w:rsidP="00671640">
            <w:pPr>
              <w:rPr>
                <w:rFonts w:ascii="Arial" w:eastAsia="Calibri" w:hAnsi="Arial" w:cs="Arial"/>
                <w:b/>
                <w:sz w:val="20"/>
                <w:szCs w:val="20"/>
              </w:rPr>
            </w:pPr>
          </w:p>
        </w:tc>
      </w:tr>
      <w:tr w:rsidR="000B589E" w:rsidRPr="009F6AC2" w14:paraId="5B835CFB" w14:textId="77777777" w:rsidTr="000B589E">
        <w:tc>
          <w:tcPr>
            <w:tcW w:w="2859" w:type="dxa"/>
            <w:tcBorders>
              <w:top w:val="nil"/>
              <w:left w:val="nil"/>
              <w:bottom w:val="nil"/>
              <w:right w:val="nil"/>
            </w:tcBorders>
          </w:tcPr>
          <w:p w14:paraId="6176502E" w14:textId="77777777" w:rsidR="000B589E" w:rsidRPr="00255C31" w:rsidRDefault="000B589E" w:rsidP="00255C31">
            <w:pPr>
              <w:ind w:left="709"/>
              <w:rPr>
                <w:rFonts w:ascii="Arial" w:eastAsia="Calibri" w:hAnsi="Arial" w:cs="Arial"/>
                <w:b/>
                <w:sz w:val="20"/>
                <w:szCs w:val="20"/>
              </w:rPr>
            </w:pPr>
            <w:r w:rsidRPr="00255C31">
              <w:rPr>
                <w:rFonts w:ascii="Arial" w:eastAsia="Calibri" w:hAnsi="Arial" w:cs="Arial"/>
                <w:b/>
                <w:sz w:val="20"/>
                <w:szCs w:val="20"/>
              </w:rPr>
              <w:t>Plaats:</w:t>
            </w:r>
          </w:p>
        </w:tc>
        <w:sdt>
          <w:sdtPr>
            <w:rPr>
              <w:rFonts w:ascii="Arial" w:eastAsia="Calibri" w:hAnsi="Arial" w:cs="Arial"/>
              <w:b/>
              <w:sz w:val="20"/>
              <w:szCs w:val="20"/>
            </w:rPr>
            <w:id w:val="561610661"/>
            <w14:checkbox>
              <w14:checked w14:val="1"/>
              <w14:checkedState w14:val="2612" w14:font="MS Gothic"/>
              <w14:uncheckedState w14:val="2610" w14:font="MS Gothic"/>
            </w14:checkbox>
          </w:sdtPr>
          <w:sdtContent>
            <w:tc>
              <w:tcPr>
                <w:tcW w:w="455" w:type="dxa"/>
                <w:tcBorders>
                  <w:top w:val="nil"/>
                  <w:left w:val="nil"/>
                  <w:bottom w:val="nil"/>
                  <w:right w:val="nil"/>
                </w:tcBorders>
              </w:tcPr>
              <w:p w14:paraId="12EEE435" w14:textId="323C02E2" w:rsidR="000B589E" w:rsidRPr="00255C31" w:rsidRDefault="0079503C" w:rsidP="00671640">
                <w:pPr>
                  <w:rPr>
                    <w:rFonts w:ascii="Arial" w:eastAsia="Calibri" w:hAnsi="Arial" w:cs="Arial"/>
                    <w:b/>
                    <w:sz w:val="20"/>
                    <w:szCs w:val="20"/>
                  </w:rPr>
                </w:pPr>
                <w:r>
                  <w:rPr>
                    <w:rFonts w:ascii="MS Gothic" w:eastAsia="MS Gothic" w:hAnsi="MS Gothic" w:cs="Arial" w:hint="eastAsia"/>
                    <w:b/>
                    <w:sz w:val="20"/>
                    <w:szCs w:val="20"/>
                  </w:rPr>
                  <w:t>☒</w:t>
                </w:r>
              </w:p>
            </w:tc>
          </w:sdtContent>
        </w:sdt>
        <w:tc>
          <w:tcPr>
            <w:tcW w:w="5974" w:type="dxa"/>
            <w:tcBorders>
              <w:top w:val="nil"/>
              <w:left w:val="nil"/>
              <w:bottom w:val="nil"/>
              <w:right w:val="nil"/>
            </w:tcBorders>
          </w:tcPr>
          <w:p w14:paraId="71B58384" w14:textId="77777777" w:rsidR="000B589E" w:rsidRPr="00255C31" w:rsidRDefault="000B589E" w:rsidP="00671640">
            <w:pPr>
              <w:rPr>
                <w:rFonts w:ascii="Arial" w:eastAsia="Calibri" w:hAnsi="Arial" w:cs="Arial"/>
                <w:b/>
                <w:sz w:val="20"/>
                <w:szCs w:val="20"/>
              </w:rPr>
            </w:pPr>
            <w:r w:rsidRPr="00255C31">
              <w:rPr>
                <w:rFonts w:ascii="Arial" w:eastAsia="Calibri" w:hAnsi="Arial" w:cs="Arial"/>
                <w:b/>
                <w:sz w:val="20"/>
                <w:szCs w:val="20"/>
              </w:rPr>
              <w:t>Op school</w:t>
            </w:r>
          </w:p>
        </w:tc>
      </w:tr>
      <w:tr w:rsidR="000B589E" w:rsidRPr="009F6AC2" w14:paraId="313E5123" w14:textId="77777777" w:rsidTr="000B589E">
        <w:tc>
          <w:tcPr>
            <w:tcW w:w="2859" w:type="dxa"/>
            <w:tcBorders>
              <w:top w:val="nil"/>
              <w:left w:val="nil"/>
              <w:bottom w:val="nil"/>
              <w:right w:val="nil"/>
            </w:tcBorders>
          </w:tcPr>
          <w:p w14:paraId="5992F71A" w14:textId="77777777" w:rsidR="000B589E" w:rsidRPr="00255C31" w:rsidRDefault="000B589E" w:rsidP="00671640">
            <w:pPr>
              <w:rPr>
                <w:rFonts w:ascii="Arial" w:eastAsia="Calibri" w:hAnsi="Arial" w:cs="Arial"/>
                <w:b/>
                <w:sz w:val="20"/>
                <w:szCs w:val="20"/>
              </w:rPr>
            </w:pPr>
          </w:p>
        </w:tc>
        <w:sdt>
          <w:sdtPr>
            <w:rPr>
              <w:rFonts w:ascii="Arial" w:eastAsia="Calibri" w:hAnsi="Arial" w:cs="Arial"/>
              <w:b/>
              <w:sz w:val="20"/>
              <w:szCs w:val="20"/>
            </w:rPr>
            <w:id w:val="755862423"/>
            <w14:checkbox>
              <w14:checked w14:val="1"/>
              <w14:checkedState w14:val="2612" w14:font="MS Gothic"/>
              <w14:uncheckedState w14:val="2610" w14:font="MS Gothic"/>
            </w14:checkbox>
          </w:sdtPr>
          <w:sdtContent>
            <w:tc>
              <w:tcPr>
                <w:tcW w:w="455" w:type="dxa"/>
                <w:tcBorders>
                  <w:top w:val="nil"/>
                  <w:left w:val="nil"/>
                  <w:bottom w:val="nil"/>
                  <w:right w:val="nil"/>
                </w:tcBorders>
              </w:tcPr>
              <w:p w14:paraId="761E8C30" w14:textId="2253511E" w:rsidR="000B589E" w:rsidRPr="00255C31" w:rsidRDefault="0079503C" w:rsidP="00671640">
                <w:pPr>
                  <w:rPr>
                    <w:rFonts w:ascii="Arial" w:eastAsia="Calibri" w:hAnsi="Arial" w:cs="Arial"/>
                    <w:b/>
                    <w:sz w:val="20"/>
                    <w:szCs w:val="20"/>
                  </w:rPr>
                </w:pPr>
                <w:r>
                  <w:rPr>
                    <w:rFonts w:ascii="MS Gothic" w:eastAsia="MS Gothic" w:hAnsi="MS Gothic" w:cs="Arial" w:hint="eastAsia"/>
                    <w:b/>
                    <w:sz w:val="20"/>
                    <w:szCs w:val="20"/>
                  </w:rPr>
                  <w:t>☒</w:t>
                </w:r>
              </w:p>
            </w:tc>
          </w:sdtContent>
        </w:sdt>
        <w:tc>
          <w:tcPr>
            <w:tcW w:w="5974" w:type="dxa"/>
            <w:tcBorders>
              <w:top w:val="nil"/>
              <w:left w:val="nil"/>
              <w:bottom w:val="nil"/>
              <w:right w:val="nil"/>
            </w:tcBorders>
          </w:tcPr>
          <w:p w14:paraId="0CF51549" w14:textId="77777777" w:rsidR="000B589E" w:rsidRPr="00255C31" w:rsidRDefault="000B589E" w:rsidP="00671640">
            <w:pPr>
              <w:rPr>
                <w:rFonts w:ascii="Arial" w:eastAsia="Calibri" w:hAnsi="Arial" w:cs="Arial"/>
                <w:b/>
                <w:sz w:val="20"/>
                <w:szCs w:val="20"/>
              </w:rPr>
            </w:pPr>
            <w:r w:rsidRPr="00255C31">
              <w:rPr>
                <w:rFonts w:ascii="Arial" w:eastAsia="Calibri" w:hAnsi="Arial" w:cs="Arial"/>
                <w:b/>
                <w:sz w:val="20"/>
                <w:szCs w:val="20"/>
              </w:rPr>
              <w:t>In de beroepspraktijk</w:t>
            </w:r>
          </w:p>
        </w:tc>
      </w:tr>
      <w:tr w:rsidR="007A4686" w:rsidRPr="009F6AC2" w14:paraId="1B1585A9" w14:textId="77777777" w:rsidTr="000B589E">
        <w:tc>
          <w:tcPr>
            <w:tcW w:w="2859" w:type="dxa"/>
            <w:tcBorders>
              <w:top w:val="nil"/>
              <w:left w:val="nil"/>
              <w:bottom w:val="nil"/>
              <w:right w:val="nil"/>
            </w:tcBorders>
          </w:tcPr>
          <w:p w14:paraId="3EBB675C" w14:textId="77777777" w:rsidR="007A4686" w:rsidRPr="009F6AC2" w:rsidRDefault="007A4686" w:rsidP="00491073">
            <w:pPr>
              <w:ind w:left="708"/>
              <w:rPr>
                <w:rFonts w:ascii="Calibri" w:eastAsia="Calibri" w:hAnsi="Calibri" w:cs="Times New Roman"/>
                <w:b/>
              </w:rPr>
            </w:pPr>
          </w:p>
        </w:tc>
        <w:tc>
          <w:tcPr>
            <w:tcW w:w="455" w:type="dxa"/>
            <w:tcBorders>
              <w:top w:val="nil"/>
              <w:left w:val="nil"/>
              <w:bottom w:val="nil"/>
              <w:right w:val="nil"/>
            </w:tcBorders>
          </w:tcPr>
          <w:p w14:paraId="3678FE61" w14:textId="77777777" w:rsidR="007A4686" w:rsidRPr="009F6AC2" w:rsidRDefault="007A4686" w:rsidP="00671640">
            <w:pPr>
              <w:rPr>
                <w:rFonts w:ascii="Calibri" w:eastAsia="Calibri" w:hAnsi="Calibri" w:cs="Times New Roman"/>
                <w:b/>
              </w:rPr>
            </w:pPr>
          </w:p>
        </w:tc>
        <w:tc>
          <w:tcPr>
            <w:tcW w:w="5974" w:type="dxa"/>
            <w:tcBorders>
              <w:top w:val="nil"/>
              <w:left w:val="nil"/>
              <w:bottom w:val="nil"/>
              <w:right w:val="nil"/>
            </w:tcBorders>
          </w:tcPr>
          <w:p w14:paraId="5AC38D6D" w14:textId="77777777" w:rsidR="007A4686" w:rsidRPr="009F6AC2" w:rsidRDefault="007A4686" w:rsidP="00671640">
            <w:pPr>
              <w:rPr>
                <w:rFonts w:ascii="Calibri" w:eastAsia="Calibri" w:hAnsi="Calibri" w:cs="Times New Roman"/>
                <w:b/>
              </w:rPr>
            </w:pPr>
          </w:p>
        </w:tc>
      </w:tr>
    </w:tbl>
    <w:p w14:paraId="50BEA410" w14:textId="77777777" w:rsidR="00EA30AF" w:rsidRDefault="00EA30AF">
      <w:r>
        <w:br w:type="page"/>
      </w:r>
    </w:p>
    <w:tbl>
      <w:tblPr>
        <w:tblStyle w:val="Tabelraster1"/>
        <w:tblW w:w="0" w:type="auto"/>
        <w:tblLook w:val="04A0" w:firstRow="1" w:lastRow="0" w:firstColumn="1" w:lastColumn="0" w:noHBand="0" w:noVBand="1"/>
      </w:tblPr>
      <w:tblGrid>
        <w:gridCol w:w="2793"/>
        <w:gridCol w:w="449"/>
        <w:gridCol w:w="5830"/>
      </w:tblGrid>
      <w:tr w:rsidR="00255C31" w:rsidRPr="00D53794" w14:paraId="38DBBC0C" w14:textId="77777777" w:rsidTr="00EB3A10">
        <w:tc>
          <w:tcPr>
            <w:tcW w:w="2859" w:type="dxa"/>
            <w:tcBorders>
              <w:top w:val="nil"/>
              <w:left w:val="nil"/>
              <w:bottom w:val="nil"/>
              <w:right w:val="nil"/>
            </w:tcBorders>
          </w:tcPr>
          <w:p w14:paraId="23B56FED" w14:textId="00AB8FF7" w:rsidR="00255C31" w:rsidRPr="00D53794" w:rsidRDefault="00255C31" w:rsidP="00EB3A10">
            <w:pPr>
              <w:rPr>
                <w:rFonts w:ascii="Arial" w:eastAsia="Calibri" w:hAnsi="Arial" w:cs="Arial"/>
                <w:b/>
                <w:sz w:val="20"/>
                <w:szCs w:val="20"/>
              </w:rPr>
            </w:pPr>
            <w:r>
              <w:rPr>
                <w:rFonts w:ascii="Arial" w:eastAsia="Calibri" w:hAnsi="Arial" w:cs="Arial"/>
                <w:b/>
                <w:sz w:val="20"/>
                <w:szCs w:val="20"/>
              </w:rPr>
              <w:lastRenderedPageBreak/>
              <w:br/>
            </w:r>
          </w:p>
        </w:tc>
        <w:tc>
          <w:tcPr>
            <w:tcW w:w="455" w:type="dxa"/>
            <w:tcBorders>
              <w:top w:val="nil"/>
              <w:left w:val="nil"/>
              <w:bottom w:val="nil"/>
              <w:right w:val="nil"/>
            </w:tcBorders>
          </w:tcPr>
          <w:p w14:paraId="02938E2D" w14:textId="77777777" w:rsidR="00255C31" w:rsidRPr="00D53794" w:rsidRDefault="00255C31" w:rsidP="00EB3A10">
            <w:pPr>
              <w:rPr>
                <w:rFonts w:ascii="Arial" w:eastAsia="Calibri" w:hAnsi="Arial" w:cs="Arial"/>
                <w:b/>
                <w:sz w:val="20"/>
                <w:szCs w:val="20"/>
              </w:rPr>
            </w:pPr>
          </w:p>
        </w:tc>
        <w:tc>
          <w:tcPr>
            <w:tcW w:w="5974" w:type="dxa"/>
            <w:tcBorders>
              <w:top w:val="nil"/>
              <w:left w:val="nil"/>
              <w:bottom w:val="nil"/>
              <w:right w:val="nil"/>
            </w:tcBorders>
          </w:tcPr>
          <w:p w14:paraId="71C1F4DD" w14:textId="77777777" w:rsidR="00255C31" w:rsidRPr="00D53794" w:rsidRDefault="00255C31" w:rsidP="00EB3A10">
            <w:pPr>
              <w:rPr>
                <w:rFonts w:ascii="Arial" w:eastAsia="Calibri" w:hAnsi="Arial" w:cs="Arial"/>
                <w:b/>
                <w:sz w:val="20"/>
                <w:szCs w:val="20"/>
              </w:rPr>
            </w:pPr>
          </w:p>
        </w:tc>
      </w:tr>
    </w:tbl>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042"/>
      </w:tblGrid>
      <w:tr w:rsidR="00255C31" w:rsidRPr="00D53794" w14:paraId="3D046FB8" w14:textId="77777777" w:rsidTr="00C22207">
        <w:trPr>
          <w:cantSplit/>
          <w:trHeight w:val="567"/>
        </w:trPr>
        <w:tc>
          <w:tcPr>
            <w:tcW w:w="9212" w:type="dxa"/>
            <w:tcBorders>
              <w:top w:val="single" w:sz="12" w:space="0" w:color="FFAD1C" w:themeColor="accent5"/>
              <w:left w:val="single" w:sz="12" w:space="0" w:color="FFAD1C" w:themeColor="accent5"/>
              <w:bottom w:val="single" w:sz="12" w:space="0" w:color="FFAD1C" w:themeColor="accent5"/>
              <w:right w:val="single" w:sz="12" w:space="0" w:color="FFAD1C" w:themeColor="accent5"/>
            </w:tcBorders>
            <w:shd w:val="clear" w:color="auto" w:fill="FFC000"/>
            <w:vAlign w:val="center"/>
          </w:tcPr>
          <w:p w14:paraId="60C9E935" w14:textId="77777777" w:rsidR="00255C31" w:rsidRPr="00D53794" w:rsidRDefault="00255C31" w:rsidP="00EB3A10">
            <w:pPr>
              <w:rPr>
                <w:rFonts w:ascii="Arial" w:hAnsi="Arial" w:cs="Arial"/>
                <w:b/>
                <w:sz w:val="20"/>
                <w:szCs w:val="20"/>
              </w:rPr>
            </w:pPr>
            <w:r>
              <w:rPr>
                <w:rFonts w:ascii="Arial" w:hAnsi="Arial" w:cs="Arial"/>
                <w:b/>
                <w:color w:val="000000" w:themeColor="text1"/>
                <w:sz w:val="24"/>
                <w:szCs w:val="24"/>
              </w:rPr>
              <w:t>Beroepssituatie</w:t>
            </w:r>
          </w:p>
        </w:tc>
      </w:tr>
      <w:tr w:rsidR="00255C31" w:rsidRPr="00D53794" w14:paraId="67E94585" w14:textId="77777777" w:rsidTr="00C22207">
        <w:trPr>
          <w:cantSplit/>
          <w:trHeight w:val="567"/>
        </w:trPr>
        <w:tc>
          <w:tcPr>
            <w:tcW w:w="9212" w:type="dxa"/>
            <w:tcBorders>
              <w:top w:val="single" w:sz="12" w:space="0" w:color="FFAD1C" w:themeColor="accent5"/>
              <w:left w:val="single" w:sz="12" w:space="0" w:color="FFC000"/>
              <w:bottom w:val="single" w:sz="12" w:space="0" w:color="FFC000"/>
              <w:right w:val="single" w:sz="12" w:space="0" w:color="FFC000"/>
            </w:tcBorders>
            <w:shd w:val="clear" w:color="auto" w:fill="FFFFFF" w:themeFill="background1"/>
          </w:tcPr>
          <w:p w14:paraId="302639AD" w14:textId="77777777" w:rsidR="00852275" w:rsidRDefault="00852275" w:rsidP="00636900"/>
          <w:p w14:paraId="653D03EF" w14:textId="15D53A31" w:rsidR="00636900" w:rsidRDefault="00636900" w:rsidP="00636900">
            <w:r>
              <w:t xml:space="preserve">Op een praktijk </w:t>
            </w:r>
            <w:r w:rsidR="00AE6900">
              <w:t>worden veel verschillende</w:t>
            </w:r>
            <w:r>
              <w:t xml:space="preserve"> diersoorten, met uiteenlopende </w:t>
            </w:r>
            <w:r w:rsidR="00AE6900">
              <w:t xml:space="preserve">ziekteproblemen, behandeld. </w:t>
            </w:r>
            <w:r w:rsidR="00D222DB">
              <w:t xml:space="preserve">Besmetting </w:t>
            </w:r>
            <w:r>
              <w:t xml:space="preserve">vormt een gezondheidsrisico voor alle aanwezige personen en dieren op de praktijk. Het is jouw taak als paraveterinair om te zorgen voor </w:t>
            </w:r>
            <w:r w:rsidR="00E77C84">
              <w:t>goede</w:t>
            </w:r>
            <w:r>
              <w:t xml:space="preserve"> hygiënische omstandigheden.</w:t>
            </w:r>
          </w:p>
          <w:p w14:paraId="029AE6D5" w14:textId="6528C8CF" w:rsidR="00636900" w:rsidRDefault="00636900" w:rsidP="00636900">
            <w:r>
              <w:t xml:space="preserve">Het is daarom voor jou belangrijk om kennis </w:t>
            </w:r>
            <w:r w:rsidR="00D222DB">
              <w:t>te hebben over</w:t>
            </w:r>
            <w:r>
              <w:t xml:space="preserve"> </w:t>
            </w:r>
            <w:proofErr w:type="spellStart"/>
            <w:r w:rsidR="00C754E6">
              <w:t>zoönosen</w:t>
            </w:r>
            <w:proofErr w:type="spellEnd"/>
            <w:r w:rsidR="00C754E6">
              <w:t xml:space="preserve">, </w:t>
            </w:r>
            <w:r>
              <w:t xml:space="preserve">besmettingsroutes en gezondheidsrisico’s. Ook is het belangrijk </w:t>
            </w:r>
            <w:r w:rsidR="00D222DB">
              <w:t xml:space="preserve">dat je weet welke </w:t>
            </w:r>
            <w:r>
              <w:t>preventieve maatregelen die je moet nemen o</w:t>
            </w:r>
            <w:r w:rsidR="00D222DB">
              <w:t>m het infectierisico te verkleinen.</w:t>
            </w:r>
          </w:p>
          <w:p w14:paraId="5C200618" w14:textId="18D584AB" w:rsidR="00636900" w:rsidRDefault="00D222DB" w:rsidP="00636900">
            <w:r>
              <w:t>Je let daarom op</w:t>
            </w:r>
            <w:r w:rsidR="000C7118">
              <w:t xml:space="preserve"> een goede</w:t>
            </w:r>
            <w:r w:rsidR="00636900">
              <w:t xml:space="preserve"> hygiëne. Deze voer je uit volgens een hygiëne protocol, waarin werkwijze, tijdstip, frequentie en producten zijn opgenomen. Je kunt</w:t>
            </w:r>
            <w:r w:rsidR="00AA18FE">
              <w:t xml:space="preserve"> inschatten wan</w:t>
            </w:r>
            <w:r w:rsidR="00942EA2">
              <w:t xml:space="preserve">neer </w:t>
            </w:r>
            <w:r w:rsidR="00636900">
              <w:t xml:space="preserve">besmettingsrisico aanwezig is en je kunt in dat geval maatregelen nemen. </w:t>
            </w:r>
          </w:p>
          <w:p w14:paraId="2303571D" w14:textId="73E559BE" w:rsidR="001F11E0" w:rsidRDefault="00942EA2" w:rsidP="00AA18FE">
            <w:r>
              <w:t>Je grijpt</w:t>
            </w:r>
            <w:r w:rsidR="00636900">
              <w:t xml:space="preserve"> in bij onveilige situaties en geeft </w:t>
            </w:r>
            <w:r w:rsidR="000C7118">
              <w:t xml:space="preserve">tijdige waarschuwing aan </w:t>
            </w:r>
            <w:r w:rsidR="00E77C84">
              <w:t xml:space="preserve">de </w:t>
            </w:r>
            <w:r w:rsidR="000C7118">
              <w:t>cliënten</w:t>
            </w:r>
            <w:r w:rsidR="00636900">
              <w:t>. Je werkt hygiënisch en steriel, en bent zorgvuldig. Je kunt bovendi</w:t>
            </w:r>
            <w:r>
              <w:t xml:space="preserve">en je werkzaamheden volgens bedrijfsrichtlijnen </w:t>
            </w:r>
            <w:r w:rsidR="00AA18FE">
              <w:t>vastleggen en registreren.</w:t>
            </w:r>
          </w:p>
          <w:p w14:paraId="4496B92E" w14:textId="77777777" w:rsidR="00D222DB" w:rsidRDefault="00D222DB" w:rsidP="00AA18FE">
            <w:r>
              <w:t>Je verzorgt de</w:t>
            </w:r>
            <w:r w:rsidRPr="00D222DB">
              <w:t xml:space="preserve"> materialen en middelen, en maak</w:t>
            </w:r>
            <w:r>
              <w:t>t de ruimtes en materialen na gebruik</w:t>
            </w:r>
            <w:r w:rsidRPr="00D222DB">
              <w:t xml:space="preserve"> weer klaar voor gebruik.</w:t>
            </w:r>
          </w:p>
          <w:p w14:paraId="72209B0D" w14:textId="571DE094" w:rsidR="00852275" w:rsidRPr="00D222DB" w:rsidRDefault="00852275" w:rsidP="00AA18FE"/>
        </w:tc>
      </w:tr>
    </w:tbl>
    <w:p w14:paraId="216677F7" w14:textId="77777777" w:rsidR="00F1097B" w:rsidRDefault="00F1097B" w:rsidP="00255C31">
      <w:pPr>
        <w:rPr>
          <w:rFonts w:ascii="Arial" w:hAnsi="Arial" w:cs="Arial"/>
          <w:sz w:val="20"/>
          <w:szCs w:val="20"/>
        </w:rPr>
      </w:pPr>
    </w:p>
    <w:p w14:paraId="7AF33F08" w14:textId="77777777" w:rsidR="00B066E4" w:rsidRPr="00D53794" w:rsidRDefault="00B066E4" w:rsidP="00255C31">
      <w:pPr>
        <w:rPr>
          <w:rFonts w:ascii="Arial" w:hAnsi="Arial" w:cs="Arial"/>
          <w:sz w:val="20"/>
          <w:szCs w:val="20"/>
        </w:rPr>
      </w:pPr>
    </w:p>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tblLook w:val="04A0" w:firstRow="1" w:lastRow="0" w:firstColumn="1" w:lastColumn="0" w:noHBand="0" w:noVBand="1"/>
      </w:tblPr>
      <w:tblGrid>
        <w:gridCol w:w="9042"/>
      </w:tblGrid>
      <w:tr w:rsidR="00D35C19" w:rsidRPr="00D35C19" w14:paraId="18292101" w14:textId="77777777" w:rsidTr="00C22207">
        <w:trPr>
          <w:cantSplit/>
          <w:trHeight w:val="220"/>
        </w:trPr>
        <w:tc>
          <w:tcPr>
            <w:tcW w:w="9175" w:type="dxa"/>
            <w:tcBorders>
              <w:top w:val="single" w:sz="12" w:space="0" w:color="FFAD1C" w:themeColor="accent5"/>
              <w:left w:val="single" w:sz="12" w:space="0" w:color="FFAD1C" w:themeColor="accent5"/>
              <w:bottom w:val="single" w:sz="12" w:space="0" w:color="FFAD1C" w:themeColor="accent5"/>
              <w:right w:val="single" w:sz="12" w:space="0" w:color="FFAD1C" w:themeColor="accent5"/>
            </w:tcBorders>
            <w:shd w:val="clear" w:color="auto" w:fill="FFC000"/>
            <w:vAlign w:val="center"/>
          </w:tcPr>
          <w:p w14:paraId="1FAF0395" w14:textId="77777777" w:rsidR="00D35C19" w:rsidRPr="00255C31" w:rsidRDefault="00820E94" w:rsidP="00D35C19">
            <w:pPr>
              <w:rPr>
                <w:rFonts w:ascii="Arial" w:hAnsi="Arial" w:cs="Arial"/>
                <w:sz w:val="24"/>
                <w:szCs w:val="24"/>
              </w:rPr>
            </w:pPr>
            <w:r w:rsidRPr="00255C31">
              <w:rPr>
                <w:rFonts w:ascii="Arial" w:hAnsi="Arial" w:cs="Arial"/>
                <w:b/>
                <w:color w:val="000000" w:themeColor="text1"/>
                <w:sz w:val="24"/>
                <w:szCs w:val="24"/>
              </w:rPr>
              <w:t>Doelen van de opdracht</w:t>
            </w:r>
          </w:p>
        </w:tc>
      </w:tr>
      <w:tr w:rsidR="00D35C19" w14:paraId="114FE567" w14:textId="77777777" w:rsidTr="00C22207">
        <w:trPr>
          <w:cantSplit/>
          <w:trHeight w:val="1188"/>
        </w:trPr>
        <w:tc>
          <w:tcPr>
            <w:tcW w:w="9175" w:type="dxa"/>
            <w:tcBorders>
              <w:top w:val="single" w:sz="12" w:space="0" w:color="FFAD1C" w:themeColor="accent5"/>
              <w:left w:val="single" w:sz="12" w:space="0" w:color="FFC000"/>
              <w:bottom w:val="single" w:sz="12" w:space="0" w:color="FFC000"/>
              <w:right w:val="single" w:sz="12" w:space="0" w:color="FFC000"/>
            </w:tcBorders>
            <w:shd w:val="clear" w:color="auto" w:fill="auto"/>
          </w:tcPr>
          <w:p w14:paraId="7CE3EDD7" w14:textId="1F97C12E" w:rsidR="00AF3CD5" w:rsidRDefault="00AF3CD5" w:rsidP="00C6458F">
            <w:pPr>
              <w:rPr>
                <w:rFonts w:ascii="Arial" w:hAnsi="Arial" w:cs="Arial"/>
                <w:sz w:val="20"/>
                <w:szCs w:val="20"/>
              </w:rPr>
            </w:pPr>
          </w:p>
          <w:p w14:paraId="582D04F5" w14:textId="77777777" w:rsidR="00EA30AF" w:rsidRPr="00EA30AF" w:rsidRDefault="00AA18FE" w:rsidP="00EA30AF">
            <w:pPr>
              <w:rPr>
                <w:rFonts w:cs="Arial"/>
              </w:rPr>
            </w:pPr>
            <w:r w:rsidRPr="00EA30AF">
              <w:rPr>
                <w:rFonts w:cs="Arial"/>
              </w:rPr>
              <w:t>Je kunt:</w:t>
            </w:r>
            <w:r w:rsidR="00EA30AF" w:rsidRPr="00EA30AF">
              <w:rPr>
                <w:rFonts w:cs="Arial"/>
              </w:rPr>
              <w:t xml:space="preserve"> </w:t>
            </w:r>
          </w:p>
          <w:p w14:paraId="6D49D726" w14:textId="16D65CB3" w:rsidR="00EA30AF" w:rsidRDefault="00EA30AF" w:rsidP="00EA30AF">
            <w:pPr>
              <w:pStyle w:val="Lijstalinea"/>
              <w:numPr>
                <w:ilvl w:val="0"/>
                <w:numId w:val="31"/>
              </w:numPr>
              <w:rPr>
                <w:rFonts w:cs="Arial"/>
              </w:rPr>
            </w:pPr>
            <w:r w:rsidRPr="00AA18FE">
              <w:rPr>
                <w:rFonts w:cs="Arial"/>
              </w:rPr>
              <w:t>wer</w:t>
            </w:r>
            <w:r w:rsidR="00AE6900">
              <w:rPr>
                <w:rFonts w:cs="Arial"/>
              </w:rPr>
              <w:t>ken volgens protocol;</w:t>
            </w:r>
          </w:p>
          <w:p w14:paraId="38AEEE3C" w14:textId="6EB36250" w:rsidR="00F1097B" w:rsidRPr="00EA30AF" w:rsidRDefault="00F1097B" w:rsidP="00EA30AF">
            <w:pPr>
              <w:pStyle w:val="Lijstalinea"/>
              <w:numPr>
                <w:ilvl w:val="0"/>
                <w:numId w:val="31"/>
              </w:numPr>
              <w:rPr>
                <w:rFonts w:cs="Arial"/>
              </w:rPr>
            </w:pPr>
            <w:r>
              <w:rPr>
                <w:rFonts w:cs="Arial"/>
              </w:rPr>
              <w:t>werken volgens bedrijfsrichtlijnen;</w:t>
            </w:r>
          </w:p>
          <w:p w14:paraId="53783FC0" w14:textId="266A41CE" w:rsidR="00AA18FE" w:rsidRPr="00EA30AF" w:rsidRDefault="00EA30AF" w:rsidP="00C6458F">
            <w:pPr>
              <w:pStyle w:val="Lijstalinea"/>
              <w:numPr>
                <w:ilvl w:val="0"/>
                <w:numId w:val="31"/>
              </w:numPr>
              <w:rPr>
                <w:rFonts w:cs="Arial"/>
              </w:rPr>
            </w:pPr>
            <w:r>
              <w:rPr>
                <w:rFonts w:cs="Arial"/>
              </w:rPr>
              <w:t>werkzaamheden vastleggen</w:t>
            </w:r>
            <w:r w:rsidR="00AE6900">
              <w:rPr>
                <w:rFonts w:cs="Arial"/>
              </w:rPr>
              <w:t xml:space="preserve"> en reg</w:t>
            </w:r>
            <w:r w:rsidR="00942EA2">
              <w:rPr>
                <w:rFonts w:cs="Arial"/>
              </w:rPr>
              <w:t>i</w:t>
            </w:r>
            <w:r w:rsidR="00AE6900">
              <w:rPr>
                <w:rFonts w:cs="Arial"/>
              </w:rPr>
              <w:t>streren</w:t>
            </w:r>
            <w:r>
              <w:rPr>
                <w:rFonts w:cs="Arial"/>
              </w:rPr>
              <w:t>;</w:t>
            </w:r>
          </w:p>
          <w:p w14:paraId="50703CA5" w14:textId="7B001277" w:rsidR="00AA18FE" w:rsidRDefault="00AA18FE" w:rsidP="00AA18FE">
            <w:pPr>
              <w:pStyle w:val="Lijstalinea"/>
              <w:numPr>
                <w:ilvl w:val="0"/>
                <w:numId w:val="31"/>
              </w:numPr>
              <w:rPr>
                <w:rFonts w:cs="Arial"/>
              </w:rPr>
            </w:pPr>
            <w:r w:rsidRPr="00AA18FE">
              <w:rPr>
                <w:rFonts w:cs="Arial"/>
              </w:rPr>
              <w:t>de juiste instrumenten en materialen kiezen;</w:t>
            </w:r>
          </w:p>
          <w:p w14:paraId="4CD14642" w14:textId="1C5AEAED" w:rsidR="00942EA2" w:rsidRPr="00AA18FE" w:rsidRDefault="00942EA2" w:rsidP="00AA18FE">
            <w:pPr>
              <w:pStyle w:val="Lijstalinea"/>
              <w:numPr>
                <w:ilvl w:val="0"/>
                <w:numId w:val="31"/>
              </w:numPr>
              <w:rPr>
                <w:rFonts w:cs="Arial"/>
              </w:rPr>
            </w:pPr>
            <w:r>
              <w:rPr>
                <w:rFonts w:cs="Arial"/>
              </w:rPr>
              <w:t>zorgdragen voor een goede persoonlijke hygiëne;</w:t>
            </w:r>
          </w:p>
          <w:p w14:paraId="5431C240" w14:textId="369EB8B9" w:rsidR="00AA18FE" w:rsidRPr="00AA18FE" w:rsidRDefault="00AA18FE" w:rsidP="00AA18FE">
            <w:pPr>
              <w:pStyle w:val="Lijstalinea"/>
              <w:numPr>
                <w:ilvl w:val="0"/>
                <w:numId w:val="31"/>
              </w:numPr>
              <w:rPr>
                <w:rFonts w:cs="Arial"/>
              </w:rPr>
            </w:pPr>
            <w:r w:rsidRPr="00AA18FE">
              <w:rPr>
                <w:rFonts w:cs="Arial"/>
              </w:rPr>
              <w:t>hygiënisch en steriel werken;</w:t>
            </w:r>
          </w:p>
          <w:p w14:paraId="278AF979" w14:textId="77777777" w:rsidR="00EA30AF" w:rsidRDefault="00AA18FE" w:rsidP="00EA30AF">
            <w:pPr>
              <w:pStyle w:val="Lijstalinea"/>
              <w:numPr>
                <w:ilvl w:val="0"/>
                <w:numId w:val="31"/>
              </w:numPr>
              <w:rPr>
                <w:rFonts w:cs="Arial"/>
              </w:rPr>
            </w:pPr>
            <w:r w:rsidRPr="00AA18FE">
              <w:rPr>
                <w:rFonts w:cs="Arial"/>
              </w:rPr>
              <w:t>zorgdragen voor een schone werk- en leefomgeving;</w:t>
            </w:r>
            <w:r w:rsidR="00EA30AF" w:rsidRPr="00AA18FE">
              <w:rPr>
                <w:rFonts w:cs="Arial"/>
              </w:rPr>
              <w:t xml:space="preserve"> </w:t>
            </w:r>
          </w:p>
          <w:p w14:paraId="415972D9" w14:textId="0D0922CD" w:rsidR="00AA18FE" w:rsidRPr="00AA18FE" w:rsidRDefault="00AE6900" w:rsidP="00AA18FE">
            <w:pPr>
              <w:pStyle w:val="Lijstalinea"/>
              <w:numPr>
                <w:ilvl w:val="0"/>
                <w:numId w:val="31"/>
              </w:numPr>
              <w:rPr>
                <w:rFonts w:cs="Arial"/>
              </w:rPr>
            </w:pPr>
            <w:r>
              <w:rPr>
                <w:rFonts w:cs="Arial"/>
              </w:rPr>
              <w:t xml:space="preserve">ruimtes en materialen </w:t>
            </w:r>
            <w:r w:rsidR="00AA18FE" w:rsidRPr="00AA18FE">
              <w:rPr>
                <w:rFonts w:cs="Arial"/>
              </w:rPr>
              <w:t>weer klaar maken voor gebruik.</w:t>
            </w:r>
          </w:p>
          <w:p w14:paraId="623473EB" w14:textId="43BA0596" w:rsidR="00AA18FE" w:rsidRDefault="00AA18FE" w:rsidP="00AA18FE"/>
        </w:tc>
      </w:tr>
    </w:tbl>
    <w:p w14:paraId="24571F7D" w14:textId="77777777" w:rsidR="00392BEE" w:rsidRDefault="00392BEE"/>
    <w:p w14:paraId="1F8AD159" w14:textId="2B8E0F03" w:rsidR="00392BEE" w:rsidRDefault="00392BEE">
      <w:r>
        <w:br w:type="page"/>
      </w:r>
    </w:p>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042"/>
      </w:tblGrid>
      <w:tr w:rsidR="00392BEE" w:rsidRPr="00AF3CD5" w14:paraId="7AE8CD82" w14:textId="77777777" w:rsidTr="1EF25CBE">
        <w:trPr>
          <w:cantSplit/>
          <w:trHeight w:val="616"/>
        </w:trPr>
        <w:tc>
          <w:tcPr>
            <w:tcW w:w="9212" w:type="dxa"/>
            <w:tcBorders>
              <w:top w:val="single" w:sz="12" w:space="0" w:color="FFAD1C" w:themeColor="accent5"/>
              <w:left w:val="single" w:sz="12" w:space="0" w:color="FFAD1C" w:themeColor="accent5"/>
              <w:bottom w:val="single" w:sz="12" w:space="0" w:color="FFAD1C" w:themeColor="accent5"/>
              <w:right w:val="single" w:sz="12" w:space="0" w:color="FFAD1C" w:themeColor="accent5"/>
            </w:tcBorders>
            <w:shd w:val="clear" w:color="auto" w:fill="FFC000"/>
            <w:vAlign w:val="center"/>
          </w:tcPr>
          <w:p w14:paraId="035BFC40" w14:textId="77777777" w:rsidR="00392BEE" w:rsidRPr="00AF3CD5" w:rsidRDefault="00392BEE" w:rsidP="004561DB">
            <w:pPr>
              <w:rPr>
                <w:rFonts w:ascii="Arial" w:hAnsi="Arial" w:cs="Arial"/>
                <w:sz w:val="24"/>
                <w:szCs w:val="24"/>
              </w:rPr>
            </w:pPr>
            <w:r w:rsidRPr="00AF3CD5">
              <w:rPr>
                <w:rFonts w:ascii="Arial" w:hAnsi="Arial" w:cs="Arial"/>
                <w:b/>
                <w:color w:val="000000" w:themeColor="text1"/>
                <w:sz w:val="24"/>
                <w:szCs w:val="24"/>
              </w:rPr>
              <w:lastRenderedPageBreak/>
              <w:t>Opdracht</w:t>
            </w:r>
          </w:p>
        </w:tc>
      </w:tr>
      <w:tr w:rsidR="00D1351E" w:rsidRPr="00AF3CD5" w14:paraId="6C022A44" w14:textId="77777777" w:rsidTr="00D1351E">
        <w:trPr>
          <w:cantSplit/>
          <w:trHeight w:val="616"/>
        </w:trPr>
        <w:tc>
          <w:tcPr>
            <w:tcW w:w="9212" w:type="dxa"/>
            <w:tcBorders>
              <w:top w:val="single" w:sz="12" w:space="0" w:color="FFAD1C" w:themeColor="accent5"/>
              <w:left w:val="single" w:sz="12" w:space="0" w:color="FFAD1C" w:themeColor="accent5"/>
              <w:bottom w:val="single" w:sz="12" w:space="0" w:color="FFAD1C" w:themeColor="accent5"/>
              <w:right w:val="single" w:sz="12" w:space="0" w:color="FFAD1C" w:themeColor="accent5"/>
            </w:tcBorders>
            <w:shd w:val="clear" w:color="auto" w:fill="auto"/>
            <w:vAlign w:val="center"/>
          </w:tcPr>
          <w:p w14:paraId="6FF8C28C" w14:textId="77777777" w:rsidR="00D1351E" w:rsidRDefault="00D1351E" w:rsidP="00D1351E">
            <w:pPr>
              <w:shd w:val="clear" w:color="auto" w:fill="FFC000"/>
              <w:rPr>
                <w:rFonts w:cs="Arial"/>
                <w:b/>
                <w:bCs/>
              </w:rPr>
            </w:pPr>
          </w:p>
          <w:p w14:paraId="7DB5B733" w14:textId="0B55A71D" w:rsidR="00D1351E" w:rsidRDefault="00D1351E" w:rsidP="00D1351E">
            <w:pPr>
              <w:shd w:val="clear" w:color="auto" w:fill="FFC000"/>
              <w:rPr>
                <w:rFonts w:cs="Arial"/>
                <w:b/>
                <w:bCs/>
              </w:rPr>
            </w:pPr>
            <w:r>
              <w:rPr>
                <w:rFonts w:cs="Arial"/>
                <w:b/>
                <w:bCs/>
              </w:rPr>
              <w:t>Inleiding</w:t>
            </w:r>
          </w:p>
          <w:p w14:paraId="4FD22864" w14:textId="77777777" w:rsidR="00D1351E" w:rsidRPr="00B87F4B" w:rsidRDefault="00D1351E" w:rsidP="00D1351E">
            <w:pPr>
              <w:shd w:val="clear" w:color="auto" w:fill="FFC000"/>
              <w:rPr>
                <w:rFonts w:cs="Arial"/>
                <w:b/>
                <w:bCs/>
              </w:rPr>
            </w:pPr>
          </w:p>
          <w:p w14:paraId="58F10EB8" w14:textId="77777777" w:rsidR="00852275" w:rsidRDefault="00852275" w:rsidP="00D1351E">
            <w:pPr>
              <w:rPr>
                <w:rFonts w:cs="Arial"/>
              </w:rPr>
            </w:pPr>
          </w:p>
          <w:p w14:paraId="46715CCF" w14:textId="77777777" w:rsidR="005043E9" w:rsidRDefault="00D1351E" w:rsidP="00D1351E">
            <w:pPr>
              <w:rPr>
                <w:rFonts w:cs="Arial"/>
              </w:rPr>
            </w:pPr>
            <w:r>
              <w:rPr>
                <w:rFonts w:cs="Arial"/>
                <w:noProof/>
              </w:rPr>
              <w:drawing>
                <wp:anchor distT="0" distB="0" distL="114300" distR="114300" simplePos="0" relativeHeight="251671552" behindDoc="0" locked="0" layoutInCell="1" allowOverlap="1" wp14:anchorId="22B8BA23" wp14:editId="23C98C36">
                  <wp:simplePos x="0" y="0"/>
                  <wp:positionH relativeFrom="column">
                    <wp:posOffset>-58644</wp:posOffset>
                  </wp:positionH>
                  <wp:positionV relativeFrom="paragraph">
                    <wp:posOffset>923104</wp:posOffset>
                  </wp:positionV>
                  <wp:extent cx="914400" cy="914400"/>
                  <wp:effectExtent l="0" t="0" r="0" b="0"/>
                  <wp:wrapSquare wrapText="bothSides"/>
                  <wp:docPr id="1457078614" name="Graphic 1" descr="Klembord met vinkjes silhou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625083" name="Graphic 433625083" descr="Klembord met vinkjes silhouet"/>
                          <pic:cNvPicPr/>
                        </pic:nvPicPr>
                        <pic:blipFill>
                          <a:blip r:embed="rId12">
                            <a:extLst>
                              <a:ext uri="{96DAC541-7B7A-43D3-8B79-37D633B846F1}">
                                <asvg:svgBlip xmlns:asvg="http://schemas.microsoft.com/office/drawing/2016/SVG/main" r:embed="rId13"/>
                              </a:ext>
                            </a:extLst>
                          </a:blip>
                          <a:stretch>
                            <a:fillRect/>
                          </a:stretch>
                        </pic:blipFill>
                        <pic:spPr>
                          <a:xfrm>
                            <a:off x="0" y="0"/>
                            <a:ext cx="914400" cy="914400"/>
                          </a:xfrm>
                          <a:prstGeom prst="rect">
                            <a:avLst/>
                          </a:prstGeom>
                        </pic:spPr>
                      </pic:pic>
                    </a:graphicData>
                  </a:graphic>
                </wp:anchor>
              </w:drawing>
            </w:r>
            <w:r w:rsidRPr="002E19C8">
              <w:rPr>
                <w:rFonts w:cs="Arial"/>
              </w:rPr>
              <w:t xml:space="preserve">Een van de taken van een paraveterinair is het beheren van de praktijkruimten en instrumenten. Na een consult of operatie draag jij zorg voor de hygiëne en desinfectie van de ruimte en het afvoeren van restmateriaal. Daarnaast bewaak jij de steriliteit van </w:t>
            </w:r>
            <w:r w:rsidRPr="00577453">
              <w:rPr>
                <w:rFonts w:cs="Arial"/>
              </w:rPr>
              <w:t xml:space="preserve">instrumenten en hulpmiddelen. Meestal doe je dit door de stappen uit een </w:t>
            </w:r>
            <w:r w:rsidRPr="1EF25CBE">
              <w:rPr>
                <w:rFonts w:cs="Arial"/>
                <w:i/>
                <w:iCs/>
              </w:rPr>
              <w:t>hygiëne protocol</w:t>
            </w:r>
            <w:r w:rsidRPr="00577453">
              <w:rPr>
                <w:rFonts w:cs="Arial"/>
              </w:rPr>
              <w:t xml:space="preserve"> te volgen. </w:t>
            </w:r>
            <w:r w:rsidRPr="00577453">
              <w:t>Een protocol regelt hoe een medewerker moet handelen in bepaalde situaties. Het is een standaard set regels waarmee iedereen handelingen op dezelfde manier worden uitgevoerd. Een goed protocol geeft aan hoe de handelingen moeten worden uitgevoerd.</w:t>
            </w:r>
            <w:r>
              <w:t xml:space="preserve"> </w:t>
            </w:r>
            <w:r w:rsidRPr="002B2003">
              <w:rPr>
                <w:rFonts w:cs="Arial"/>
              </w:rPr>
              <w:t xml:space="preserve">Het is belangrijk om goed te leren begrijpen hoe en vooral </w:t>
            </w:r>
            <w:r w:rsidRPr="1EF25CBE">
              <w:rPr>
                <w:rFonts w:cs="Arial"/>
                <w:i/>
                <w:iCs/>
              </w:rPr>
              <w:t>waarom</w:t>
            </w:r>
            <w:r w:rsidRPr="002B2003">
              <w:rPr>
                <w:rFonts w:cs="Arial"/>
              </w:rPr>
              <w:t xml:space="preserve"> je bepaalde stappen moet volgen. Daarom duiken we in deze integrale opdracht dieper in de protocollen</w:t>
            </w:r>
            <w:r>
              <w:rPr>
                <w:rFonts w:cs="Arial"/>
              </w:rPr>
              <w:t xml:space="preserve"> en ga je ze niet alleen uitvoeren, maar ook zelf maken</w:t>
            </w:r>
            <w:r w:rsidRPr="002B2003">
              <w:rPr>
                <w:rFonts w:cs="Arial"/>
              </w:rPr>
              <w:t xml:space="preserve">. </w:t>
            </w:r>
          </w:p>
          <w:p w14:paraId="20141B2C" w14:textId="77777777" w:rsidR="005043E9" w:rsidRDefault="005043E9" w:rsidP="00D1351E">
            <w:pPr>
              <w:rPr>
                <w:rFonts w:cs="Arial"/>
              </w:rPr>
            </w:pPr>
          </w:p>
          <w:p w14:paraId="3F420E46" w14:textId="060244C0" w:rsidR="00D1351E" w:rsidRDefault="00D1351E" w:rsidP="00D1351E">
            <w:pPr>
              <w:rPr>
                <w:rFonts w:cs="Arial"/>
              </w:rPr>
            </w:pPr>
            <w:r>
              <w:rPr>
                <w:rFonts w:cs="Arial"/>
              </w:rPr>
              <w:t>Lees voor je met de eerste deelopdracht begint dit hele document door.</w:t>
            </w:r>
          </w:p>
          <w:p w14:paraId="36EE4B74" w14:textId="77777777" w:rsidR="00852275" w:rsidRDefault="00852275" w:rsidP="00D1351E">
            <w:pPr>
              <w:rPr>
                <w:rFonts w:cs="Arial"/>
              </w:rPr>
            </w:pPr>
          </w:p>
          <w:p w14:paraId="642A58E3" w14:textId="77777777" w:rsidR="00D1351E" w:rsidRPr="002B2003" w:rsidRDefault="00D1351E" w:rsidP="00D1351E">
            <w:pPr>
              <w:rPr>
                <w:rFonts w:cs="Arial"/>
              </w:rPr>
            </w:pPr>
          </w:p>
          <w:p w14:paraId="6A3B5BB9" w14:textId="77777777" w:rsidR="00E050CE" w:rsidRDefault="00E050CE" w:rsidP="00D1351E">
            <w:pPr>
              <w:shd w:val="clear" w:color="auto" w:fill="FFC000"/>
              <w:rPr>
                <w:b/>
                <w:bCs/>
                <w:i/>
                <w:iCs/>
              </w:rPr>
            </w:pPr>
          </w:p>
          <w:p w14:paraId="47A0E4EA" w14:textId="4A2E3886" w:rsidR="00D1351E" w:rsidRDefault="00D1351E" w:rsidP="00D1351E">
            <w:pPr>
              <w:shd w:val="clear" w:color="auto" w:fill="FFC000"/>
              <w:rPr>
                <w:b/>
                <w:bCs/>
                <w:i/>
                <w:iCs/>
              </w:rPr>
            </w:pPr>
            <w:r w:rsidRPr="1EF25CBE">
              <w:rPr>
                <w:b/>
                <w:bCs/>
                <w:i/>
                <w:iCs/>
              </w:rPr>
              <w:t>Voorbereiding</w:t>
            </w:r>
          </w:p>
          <w:p w14:paraId="36B49E6B" w14:textId="77777777" w:rsidR="00E050CE" w:rsidRDefault="00E050CE" w:rsidP="00D1351E">
            <w:pPr>
              <w:shd w:val="clear" w:color="auto" w:fill="FFC000"/>
              <w:rPr>
                <w:b/>
                <w:bCs/>
                <w:i/>
                <w:iCs/>
              </w:rPr>
            </w:pPr>
          </w:p>
          <w:p w14:paraId="19AB9E41" w14:textId="77777777" w:rsidR="00D1351E" w:rsidRDefault="00D1351E" w:rsidP="00D1351E">
            <w:pPr>
              <w:rPr>
                <w:b/>
                <w:bCs/>
              </w:rPr>
            </w:pPr>
          </w:p>
          <w:p w14:paraId="027AC6CB" w14:textId="62A2C6A5" w:rsidR="00D1351E" w:rsidRPr="00B7474F" w:rsidRDefault="00D1351E" w:rsidP="00D1351E">
            <w:pPr>
              <w:rPr>
                <w:b/>
                <w:bCs/>
              </w:rPr>
            </w:pPr>
            <w:r w:rsidRPr="00B7474F">
              <w:rPr>
                <w:b/>
                <w:bCs/>
              </w:rPr>
              <w:t>Deelopdracht 1: De basis voor het verslag</w:t>
            </w:r>
          </w:p>
          <w:p w14:paraId="3B290ECC" w14:textId="0C678326" w:rsidR="00D1351E" w:rsidRPr="00B7474F" w:rsidRDefault="00D1351E" w:rsidP="00D1351E">
            <w:r>
              <w:t xml:space="preserve">De deelopdrachten van de meeste </w:t>
            </w:r>
            <w:proofErr w:type="spellStart"/>
            <w:r>
              <w:t>IO</w:t>
            </w:r>
            <w:r w:rsidR="00674EDD">
              <w:t>’</w:t>
            </w:r>
            <w:r>
              <w:t>s</w:t>
            </w:r>
            <w:proofErr w:type="spellEnd"/>
            <w:r w:rsidR="00674EDD">
              <w:t xml:space="preserve"> in leerjaar 2 </w:t>
            </w:r>
            <w:proofErr w:type="spellStart"/>
            <w:r w:rsidR="00674EDD">
              <w:t>tm</w:t>
            </w:r>
            <w:proofErr w:type="spellEnd"/>
            <w:r w:rsidR="00674EDD">
              <w:t xml:space="preserve"> 4</w:t>
            </w:r>
            <w:r>
              <w:t xml:space="preserve"> lever je met een verslag aan bij je coach. Maar hoe stel je een goed verslag samen en wat zijn de eisen aan een verslag? Bij het maken van een verslag werk je volgens de richtlijnen. Deze richtlijnen heb je bij de lessen Nederlands geleerd. In bijlage 4 zijn ze nog eens bijgevoegd. </w:t>
            </w:r>
          </w:p>
          <w:p w14:paraId="312972AB" w14:textId="77777777" w:rsidR="00D1351E" w:rsidRPr="00A568F8" w:rsidRDefault="00D1351E" w:rsidP="00D1351E">
            <w:pPr>
              <w:rPr>
                <w:color w:val="000000" w:themeColor="text1"/>
              </w:rPr>
            </w:pPr>
          </w:p>
          <w:p w14:paraId="1E20CA56" w14:textId="77777777" w:rsidR="00D1351E" w:rsidRPr="00A568F8" w:rsidRDefault="00D1351E" w:rsidP="00D1351E">
            <w:pPr>
              <w:pStyle w:val="Lijstalinea"/>
              <w:numPr>
                <w:ilvl w:val="0"/>
                <w:numId w:val="45"/>
              </w:numPr>
              <w:rPr>
                <w:color w:val="000000" w:themeColor="text1"/>
              </w:rPr>
            </w:pPr>
            <w:r w:rsidRPr="00A568F8">
              <w:rPr>
                <w:color w:val="000000" w:themeColor="text1"/>
              </w:rPr>
              <w:t xml:space="preserve">Lees de richtlijnen door. </w:t>
            </w:r>
          </w:p>
          <w:p w14:paraId="6AFF1244" w14:textId="77777777" w:rsidR="00D1351E" w:rsidRPr="00A568F8" w:rsidRDefault="00D1351E" w:rsidP="00D1351E">
            <w:pPr>
              <w:rPr>
                <w:color w:val="000000" w:themeColor="text1"/>
              </w:rPr>
            </w:pPr>
          </w:p>
          <w:p w14:paraId="566CB06A" w14:textId="1688C00F" w:rsidR="00D1351E" w:rsidRPr="00A568F8" w:rsidRDefault="00D1351E" w:rsidP="00D1351E">
            <w:pPr>
              <w:pStyle w:val="Lijstalinea"/>
              <w:numPr>
                <w:ilvl w:val="0"/>
                <w:numId w:val="45"/>
              </w:numPr>
              <w:rPr>
                <w:color w:val="000000" w:themeColor="text1"/>
              </w:rPr>
            </w:pPr>
            <w:r w:rsidRPr="00A568F8">
              <w:rPr>
                <w:color w:val="000000" w:themeColor="text1"/>
              </w:rPr>
              <w:t xml:space="preserve">Stel een basisdocument, een format, op waarin je de richtlijnen toepast. Dit basisdocument gebruik je </w:t>
            </w:r>
            <w:r w:rsidR="00A568F8" w:rsidRPr="00A568F8">
              <w:rPr>
                <w:color w:val="000000" w:themeColor="text1"/>
              </w:rPr>
              <w:t xml:space="preserve">hierna </w:t>
            </w:r>
            <w:r w:rsidRPr="00A568F8">
              <w:rPr>
                <w:color w:val="000000" w:themeColor="text1"/>
              </w:rPr>
              <w:t xml:space="preserve">bij alle </w:t>
            </w:r>
            <w:proofErr w:type="spellStart"/>
            <w:r w:rsidRPr="00A568F8">
              <w:rPr>
                <w:color w:val="000000" w:themeColor="text1"/>
              </w:rPr>
              <w:t>IO’s</w:t>
            </w:r>
            <w:proofErr w:type="spellEnd"/>
            <w:r w:rsidRPr="00A568F8">
              <w:rPr>
                <w:color w:val="000000" w:themeColor="text1"/>
              </w:rPr>
              <w:t xml:space="preserve">. </w:t>
            </w:r>
          </w:p>
          <w:p w14:paraId="09B89F84" w14:textId="77777777" w:rsidR="00D1351E" w:rsidRDefault="00D1351E" w:rsidP="004561DB">
            <w:pPr>
              <w:rPr>
                <w:rFonts w:ascii="Arial" w:hAnsi="Arial" w:cs="Arial"/>
                <w:b/>
                <w:color w:val="000000" w:themeColor="text1"/>
                <w:sz w:val="24"/>
                <w:szCs w:val="24"/>
              </w:rPr>
            </w:pPr>
          </w:p>
          <w:p w14:paraId="16483ABD" w14:textId="77777777" w:rsidR="00852275" w:rsidRPr="00AF3CD5" w:rsidRDefault="00852275" w:rsidP="004561DB">
            <w:pPr>
              <w:rPr>
                <w:rFonts w:ascii="Arial" w:hAnsi="Arial" w:cs="Arial"/>
                <w:b/>
                <w:color w:val="000000" w:themeColor="text1"/>
                <w:sz w:val="24"/>
                <w:szCs w:val="24"/>
              </w:rPr>
            </w:pPr>
          </w:p>
        </w:tc>
      </w:tr>
      <w:tr w:rsidR="00392BEE" w:rsidRPr="006C6A08" w14:paraId="159A6851" w14:textId="77777777" w:rsidTr="1EF25CBE">
        <w:trPr>
          <w:cantSplit/>
          <w:trHeight w:val="1562"/>
        </w:trPr>
        <w:tc>
          <w:tcPr>
            <w:tcW w:w="9212" w:type="dxa"/>
            <w:tcBorders>
              <w:top w:val="single" w:sz="12" w:space="0" w:color="FFAD1C" w:themeColor="accent5"/>
              <w:left w:val="single" w:sz="12" w:space="0" w:color="FFC000"/>
              <w:bottom w:val="single" w:sz="12" w:space="0" w:color="FFC000"/>
              <w:right w:val="single" w:sz="12" w:space="0" w:color="FFC000"/>
            </w:tcBorders>
            <w:shd w:val="clear" w:color="auto" w:fill="FFFFFF" w:themeFill="background1"/>
          </w:tcPr>
          <w:p w14:paraId="763C7748" w14:textId="77777777" w:rsidR="00852275" w:rsidRDefault="00852275" w:rsidP="00812885">
            <w:pPr>
              <w:rPr>
                <w:b/>
                <w:bCs/>
              </w:rPr>
            </w:pPr>
          </w:p>
          <w:p w14:paraId="0853E85C" w14:textId="6ED18086" w:rsidR="00665138" w:rsidRDefault="00665138" w:rsidP="00812885">
            <w:pPr>
              <w:rPr>
                <w:b/>
                <w:bCs/>
              </w:rPr>
            </w:pPr>
            <w:r>
              <w:rPr>
                <w:b/>
                <w:bCs/>
              </w:rPr>
              <w:t>Deelopdracht 2</w:t>
            </w:r>
            <w:r w:rsidRPr="009969F7">
              <w:rPr>
                <w:b/>
                <w:bCs/>
              </w:rPr>
              <w:t>: Feedback geven</w:t>
            </w:r>
          </w:p>
          <w:p w14:paraId="7B47D84A" w14:textId="77777777" w:rsidR="00F15E2A" w:rsidRPr="009969F7" w:rsidRDefault="00F15E2A" w:rsidP="00812885">
            <w:pPr>
              <w:rPr>
                <w:b/>
                <w:bCs/>
              </w:rPr>
            </w:pPr>
          </w:p>
          <w:p w14:paraId="49521AB7" w14:textId="0579ED1E" w:rsidR="00C61C5F" w:rsidRDefault="00BA2BE3" w:rsidP="007340DD">
            <w:r>
              <w:rPr>
                <w:noProof/>
              </w:rPr>
              <mc:AlternateContent>
                <mc:Choice Requires="wps">
                  <w:drawing>
                    <wp:anchor distT="45720" distB="45720" distL="114300" distR="114300" simplePos="0" relativeHeight="251664384" behindDoc="0" locked="0" layoutInCell="1" allowOverlap="1" wp14:anchorId="27D8D267" wp14:editId="063CB208">
                      <wp:simplePos x="0" y="0"/>
                      <wp:positionH relativeFrom="column">
                        <wp:posOffset>3121660</wp:posOffset>
                      </wp:positionH>
                      <wp:positionV relativeFrom="paragraph">
                        <wp:posOffset>743585</wp:posOffset>
                      </wp:positionV>
                      <wp:extent cx="2423160" cy="2293620"/>
                      <wp:effectExtent l="0" t="0" r="15240" b="1143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3160" cy="2293620"/>
                              </a:xfrm>
                              <a:prstGeom prst="rect">
                                <a:avLst/>
                              </a:prstGeom>
                              <a:solidFill>
                                <a:schemeClr val="accent2">
                                  <a:lumMod val="20000"/>
                                  <a:lumOff val="80000"/>
                                </a:schemeClr>
                              </a:solidFill>
                              <a:ln w="9525">
                                <a:solidFill>
                                  <a:srgbClr val="000000"/>
                                </a:solidFill>
                                <a:miter lim="800000"/>
                                <a:headEnd/>
                                <a:tailEnd/>
                              </a:ln>
                            </wps:spPr>
                            <wps:txbx>
                              <w:txbxContent>
                                <w:p w14:paraId="2CA42144" w14:textId="3D9D04D3" w:rsidR="00BA2BE3" w:rsidRPr="00BA2BE3" w:rsidRDefault="00EC0786" w:rsidP="00BA2BE3">
                                  <w:pPr>
                                    <w:jc w:val="center"/>
                                    <w:rPr>
                                      <w:b/>
                                      <w:bCs/>
                                    </w:rPr>
                                  </w:pPr>
                                  <w:r w:rsidRPr="00BA2BE3">
                                    <w:rPr>
                                      <w:b/>
                                      <w:bCs/>
                                    </w:rPr>
                                    <w:t>Tip</w:t>
                                  </w:r>
                                  <w:r w:rsidR="00BA2BE3" w:rsidRPr="00BA2BE3">
                                    <w:rPr>
                                      <w:b/>
                                      <w:bCs/>
                                    </w:rPr>
                                    <w:t>s</w:t>
                                  </w:r>
                                  <w:r w:rsidRPr="00BA2BE3">
                                    <w:rPr>
                                      <w:b/>
                                      <w:bCs/>
                                    </w:rPr>
                                    <w:t>!</w:t>
                                  </w:r>
                                </w:p>
                                <w:p w14:paraId="2DC0A585" w14:textId="45E801FB" w:rsidR="00EC0786" w:rsidRDefault="00BA2BE3">
                                  <w:pPr>
                                    <w:rPr>
                                      <w:noProof/>
                                    </w:rPr>
                                  </w:pPr>
                                  <w:r>
                                    <w:t xml:space="preserve">1) </w:t>
                                  </w:r>
                                  <w:r w:rsidR="00EC0786" w:rsidRPr="00BA2BE3">
                                    <w:t>Bij de lessen communicatie zijn jullie ook al mee bezig geweest met het geven van feedback aan elkaar.</w:t>
                                  </w:r>
                                  <w:r w:rsidR="00EC0786" w:rsidRPr="00BA2BE3">
                                    <w:rPr>
                                      <w:i/>
                                      <w:iCs/>
                                    </w:rPr>
                                    <w:t xml:space="preserve"> Pak je lessen van communicatie er even bij. Wat was de goede basis voor het geven en ontvangen van feedback?</w:t>
                                  </w:r>
                                  <w:r w:rsidR="00EC0786" w:rsidRPr="00BA2BE3">
                                    <w:rPr>
                                      <w:noProof/>
                                    </w:rPr>
                                    <w:t xml:space="preserve"> </w:t>
                                  </w:r>
                                </w:p>
                                <w:p w14:paraId="60607F4A" w14:textId="61869879" w:rsidR="00BA2BE3" w:rsidRPr="00BA2BE3" w:rsidRDefault="00BA2BE3">
                                  <w:pPr>
                                    <w:rPr>
                                      <w:i/>
                                      <w:iCs/>
                                    </w:rPr>
                                  </w:pPr>
                                  <w:r>
                                    <w:rPr>
                                      <w:noProof/>
                                    </w:rPr>
                                    <w:t xml:space="preserve">2) </w:t>
                                  </w:r>
                                  <w:r>
                                    <w:rPr>
                                      <w:i/>
                                      <w:iCs/>
                                      <w:noProof/>
                                    </w:rPr>
                                    <w:t xml:space="preserve">Bekijk het volgende filmpje over het geven van </w:t>
                                  </w:r>
                                  <w:r w:rsidR="00A91EE2">
                                    <w:rPr>
                                      <w:i/>
                                      <w:iCs/>
                                      <w:noProof/>
                                    </w:rPr>
                                    <w:t>peer</w:t>
                                  </w:r>
                                  <w:r>
                                    <w:rPr>
                                      <w:i/>
                                      <w:iCs/>
                                      <w:noProof/>
                                    </w:rPr>
                                    <w:t xml:space="preserve">feedback: </w:t>
                                  </w:r>
                                  <w:hyperlink r:id="rId14" w:history="1">
                                    <w:r w:rsidRPr="00BA2BE3">
                                      <w:rPr>
                                        <w:rStyle w:val="Hyperlink"/>
                                        <w:i/>
                                        <w:iCs/>
                                        <w:noProof/>
                                      </w:rPr>
                                      <w:t>feedback geven</w:t>
                                    </w:r>
                                  </w:hyperlink>
                                  <w:r w:rsidR="00A91EE2" w:rsidRPr="00A91EE2">
                                    <w:rPr>
                                      <w:rStyle w:val="Hyperlink"/>
                                      <w:i/>
                                      <w:iCs/>
                                      <w:noProof/>
                                      <w:u w:val="none"/>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D8D267" id="_x0000_t202" coordsize="21600,21600" o:spt="202" path="m,l,21600r21600,l21600,xe">
                      <v:stroke joinstyle="miter"/>
                      <v:path gradientshapeok="t" o:connecttype="rect"/>
                    </v:shapetype>
                    <v:shape id="Tekstvak 2" o:spid="_x0000_s1026" type="#_x0000_t202" style="position:absolute;margin-left:245.8pt;margin-top:58.55pt;width:190.8pt;height:180.6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" fillcolor="#fbf9c8 [661]">
                      <v:textbox>
                        <w:txbxContent>
                          <w:p w14:paraId="2CA42144" w14:textId="3D9D04D3" w:rsidR="00BA2BE3" w:rsidRPr="00BA2BE3" w:rsidRDefault="00EC0786" w:rsidP="00BA2BE3">
                            <w:pPr>
                              <w:jc w:val="center"/>
                              <w:rPr>
                                <w:b/>
                                <w:bCs/>
                              </w:rPr>
                            </w:pPr>
                            <w:r w:rsidRPr="00BA2BE3">
                              <w:rPr>
                                <w:b/>
                                <w:bCs/>
                              </w:rPr>
                              <w:t>Tip</w:t>
                            </w:r>
                            <w:r w:rsidR="00BA2BE3" w:rsidRPr="00BA2BE3">
                              <w:rPr>
                                <w:b/>
                                <w:bCs/>
                              </w:rPr>
                              <w:t>s</w:t>
                            </w:r>
                            <w:r w:rsidRPr="00BA2BE3">
                              <w:rPr>
                                <w:b/>
                                <w:bCs/>
                              </w:rPr>
                              <w:t>!</w:t>
                            </w:r>
                          </w:p>
                          <w:p w14:paraId="2DC0A585" w14:textId="45E801FB" w:rsidR="00EC0786" w:rsidRDefault="00BA2BE3">
                            <w:pPr>
                              <w:rPr>
                                <w:noProof/>
                              </w:rPr>
                            </w:pPr>
                            <w:r>
                              <w:t xml:space="preserve">1) </w:t>
                            </w:r>
                            <w:r w:rsidR="00EC0786" w:rsidRPr="00BA2BE3">
                              <w:t>Bij de lessen communicatie zijn jullie ook al mee bezig geweest met het geven van feedback aan elkaar.</w:t>
                            </w:r>
                            <w:r w:rsidR="00EC0786" w:rsidRPr="00BA2BE3">
                              <w:rPr>
                                <w:i/>
                                <w:iCs/>
                              </w:rPr>
                              <w:t xml:space="preserve"> Pak je lessen van communicatie er even bij. Wat was de goede basis voor het geven en ontvangen van feedback?</w:t>
                            </w:r>
                            <w:r w:rsidR="00EC0786" w:rsidRPr="00BA2BE3">
                              <w:rPr>
                                <w:noProof/>
                              </w:rPr>
                              <w:t xml:space="preserve"> </w:t>
                            </w:r>
                          </w:p>
                          <w:p w14:paraId="60607F4A" w14:textId="61869879" w:rsidR="00BA2BE3" w:rsidRPr="00BA2BE3" w:rsidRDefault="00BA2BE3">
                            <w:pPr>
                              <w:rPr>
                                <w:i/>
                                <w:iCs/>
                              </w:rPr>
                            </w:pPr>
                            <w:r>
                              <w:rPr>
                                <w:noProof/>
                              </w:rPr>
                              <w:t xml:space="preserve">2) </w:t>
                            </w:r>
                            <w:r>
                              <w:rPr>
                                <w:i/>
                                <w:iCs/>
                                <w:noProof/>
                              </w:rPr>
                              <w:t xml:space="preserve">Bekijk het volgende filmpje over het geven van </w:t>
                            </w:r>
                            <w:r w:rsidR="00A91EE2">
                              <w:rPr>
                                <w:i/>
                                <w:iCs/>
                                <w:noProof/>
                              </w:rPr>
                              <w:t>peer</w:t>
                            </w:r>
                            <w:r>
                              <w:rPr>
                                <w:i/>
                                <w:iCs/>
                                <w:noProof/>
                              </w:rPr>
                              <w:t xml:space="preserve">feedback: </w:t>
                            </w:r>
                            <w:hyperlink r:id="rId15" w:history="1">
                              <w:r w:rsidRPr="00BA2BE3">
                                <w:rPr>
                                  <w:rStyle w:val="Hyperlink"/>
                                  <w:i/>
                                  <w:iCs/>
                                  <w:noProof/>
                                </w:rPr>
                                <w:t>feedback geven</w:t>
                              </w:r>
                            </w:hyperlink>
                            <w:r w:rsidR="00A91EE2" w:rsidRPr="00A91EE2">
                              <w:rPr>
                                <w:rStyle w:val="Hyperlink"/>
                                <w:i/>
                                <w:iCs/>
                                <w:noProof/>
                                <w:u w:val="none"/>
                              </w:rPr>
                              <w:t>.</w:t>
                            </w:r>
                          </w:p>
                        </w:txbxContent>
                      </v:textbox>
                      <w10:wrap type="square"/>
                    </v:shape>
                  </w:pict>
                </mc:Fallback>
              </mc:AlternateContent>
            </w:r>
            <w:r w:rsidR="00AB34B0" w:rsidRPr="009969F7">
              <w:t xml:space="preserve">Bij verschillende opdrachten </w:t>
            </w:r>
            <w:r w:rsidR="009969F7" w:rsidRPr="009969F7">
              <w:t>ga je</w:t>
            </w:r>
            <w:r w:rsidR="00AB34B0" w:rsidRPr="009969F7">
              <w:t xml:space="preserve"> feedback geven</w:t>
            </w:r>
            <w:r w:rsidR="00454E79">
              <w:t xml:space="preserve"> op bestaande protocollen en protocollen die jullie zelf gaan maken</w:t>
            </w:r>
            <w:r w:rsidR="00AB34B0" w:rsidRPr="009969F7">
              <w:t xml:space="preserve">. </w:t>
            </w:r>
            <w:r w:rsidR="00C61C5F" w:rsidRPr="009969F7">
              <w:t xml:space="preserve">We gaan </w:t>
            </w:r>
            <w:r w:rsidR="004E3767">
              <w:t xml:space="preserve">met de </w:t>
            </w:r>
            <w:proofErr w:type="spellStart"/>
            <w:r w:rsidR="00C61C5F" w:rsidRPr="009969F7">
              <w:t>rubric</w:t>
            </w:r>
            <w:proofErr w:type="spellEnd"/>
            <w:r w:rsidR="00C61C5F" w:rsidRPr="009969F7">
              <w:t xml:space="preserve"> </w:t>
            </w:r>
            <w:r w:rsidR="004E3767">
              <w:t>uit bijlage 1</w:t>
            </w:r>
            <w:r w:rsidR="00C974F8">
              <w:t xml:space="preserve"> </w:t>
            </w:r>
            <w:r w:rsidR="00C61C5F" w:rsidRPr="009969F7">
              <w:t>tips en tops kunt geven</w:t>
            </w:r>
            <w:r w:rsidR="00C61C5F">
              <w:t xml:space="preserve"> op de protocollen</w:t>
            </w:r>
            <w:r w:rsidR="00C61C5F" w:rsidRPr="009969F7">
              <w:t xml:space="preserve">. Bij tops geef je aan wat er al </w:t>
            </w:r>
            <w:r w:rsidR="001A4FD8">
              <w:t xml:space="preserve">is </w:t>
            </w:r>
            <w:r w:rsidR="00C61C5F" w:rsidRPr="009969F7">
              <w:t xml:space="preserve">goed en waarom. Bij tips geef je aan wat er beter kan en waarom. Bij tips geef je ook duidelijk aan hoe het werk verbeterd zou kunnen worden. </w:t>
            </w:r>
            <w:r w:rsidR="00C61C5F">
              <w:t>Die tips en tops zijn eigenlijk gewoon feedback.</w:t>
            </w:r>
          </w:p>
          <w:p w14:paraId="576BC249" w14:textId="5A2F2C08" w:rsidR="00AB34B0" w:rsidRPr="00D04BC2" w:rsidRDefault="00D04BC2" w:rsidP="00D04BC2">
            <w:pPr>
              <w:spacing w:before="240"/>
            </w:pPr>
            <w:r>
              <w:t>Een lastig punt is</w:t>
            </w:r>
            <w:r w:rsidR="00F508C9">
              <w:t>:</w:t>
            </w:r>
            <w:r w:rsidR="00AB34B0" w:rsidRPr="009969F7">
              <w:t xml:space="preserve"> </w:t>
            </w:r>
            <w:r w:rsidR="00C61C5F">
              <w:t xml:space="preserve">hoe </w:t>
            </w:r>
            <w:r w:rsidR="00296092">
              <w:t>geef je goede feedback</w:t>
            </w:r>
            <w:r w:rsidR="00EC0786">
              <w:t xml:space="preserve"> waar een ander wat aan heeft</w:t>
            </w:r>
            <w:r w:rsidR="00AB34B0" w:rsidRPr="009969F7">
              <w:t xml:space="preserve">? </w:t>
            </w:r>
            <w:r w:rsidR="00296092" w:rsidRPr="00D04BC2">
              <w:rPr>
                <w:color w:val="000000" w:themeColor="text1"/>
              </w:rPr>
              <w:t xml:space="preserve">We bespreken </w:t>
            </w:r>
            <w:r>
              <w:rPr>
                <w:color w:val="000000" w:themeColor="text1"/>
              </w:rPr>
              <w:t>daarom</w:t>
            </w:r>
            <w:r w:rsidR="00296092" w:rsidRPr="00D04BC2">
              <w:rPr>
                <w:color w:val="000000" w:themeColor="text1"/>
              </w:rPr>
              <w:t xml:space="preserve"> eerst klassikaal hoe je dat doet</w:t>
            </w:r>
            <w:r w:rsidR="00AB34B0" w:rsidRPr="00D04BC2">
              <w:rPr>
                <w:color w:val="000000" w:themeColor="text1"/>
              </w:rPr>
              <w:t xml:space="preserve">. </w:t>
            </w:r>
          </w:p>
          <w:p w14:paraId="2F680009" w14:textId="77777777" w:rsidR="00853768" w:rsidRDefault="00853768" w:rsidP="00BE795B"/>
          <w:p w14:paraId="612E837F" w14:textId="77777777" w:rsidR="00D04BC2" w:rsidRDefault="000E38CE" w:rsidP="009969F7">
            <w:r>
              <w:t>N</w:t>
            </w:r>
            <w:r w:rsidR="009969F7" w:rsidRPr="009969F7">
              <w:t>iet alleen het werk wordt met tips en tops beoordeeld. Ook de feedback</w:t>
            </w:r>
            <w:r>
              <w:t xml:space="preserve"> zelf</w:t>
            </w:r>
            <w:r w:rsidR="009969F7" w:rsidRPr="009969F7">
              <w:t xml:space="preserve"> wordt beoordeeld met tips en tops.</w:t>
            </w:r>
            <w:r w:rsidR="00D04BC2">
              <w:t xml:space="preserve"> Hiervoor gebruik je Bijlage 2.</w:t>
            </w:r>
          </w:p>
          <w:p w14:paraId="1A193260" w14:textId="4ABF850E" w:rsidR="009969F7" w:rsidRDefault="009969F7" w:rsidP="009969F7">
            <w:r w:rsidRPr="009969F7">
              <w:t>Tops worden gegeven voor goede feedback waar iemand wat mee kan. Tips worden gegeven bij feedback die beter had gekund.</w:t>
            </w:r>
          </w:p>
          <w:p w14:paraId="3F2D5880" w14:textId="77777777" w:rsidR="00180BB7" w:rsidRDefault="00180BB7" w:rsidP="009969F7">
            <w:pPr>
              <w:rPr>
                <w:i/>
                <w:iCs/>
              </w:rPr>
            </w:pPr>
          </w:p>
          <w:p w14:paraId="26A4248A" w14:textId="77777777" w:rsidR="00E1699B" w:rsidRDefault="00E1699B" w:rsidP="00812885">
            <w:pPr>
              <w:rPr>
                <w:b/>
                <w:bCs/>
              </w:rPr>
            </w:pPr>
          </w:p>
          <w:p w14:paraId="1BEC3DB1" w14:textId="77777777" w:rsidR="00BA2BE3" w:rsidRDefault="00BA2BE3" w:rsidP="00812885">
            <w:pPr>
              <w:rPr>
                <w:b/>
                <w:bCs/>
              </w:rPr>
            </w:pPr>
          </w:p>
          <w:p w14:paraId="23CCB950" w14:textId="77777777" w:rsidR="00BA2BE3" w:rsidRDefault="00BA2BE3" w:rsidP="00812885">
            <w:pPr>
              <w:rPr>
                <w:b/>
                <w:bCs/>
              </w:rPr>
            </w:pPr>
          </w:p>
          <w:p w14:paraId="4B617207" w14:textId="48AA2DBD" w:rsidR="00020AD5" w:rsidRPr="00DA4FEA" w:rsidRDefault="00020AD5" w:rsidP="00812885">
            <w:pPr>
              <w:rPr>
                <w:b/>
                <w:bCs/>
              </w:rPr>
            </w:pPr>
            <w:r w:rsidRPr="00DA4FEA">
              <w:rPr>
                <w:b/>
                <w:bCs/>
              </w:rPr>
              <w:t xml:space="preserve">Deelopdracht </w:t>
            </w:r>
            <w:r w:rsidR="001F3B10" w:rsidRPr="00DA4FEA">
              <w:rPr>
                <w:b/>
                <w:bCs/>
              </w:rPr>
              <w:t>3</w:t>
            </w:r>
            <w:r w:rsidRPr="00DA4FEA">
              <w:rPr>
                <w:b/>
                <w:bCs/>
              </w:rPr>
              <w:t xml:space="preserve">: </w:t>
            </w:r>
            <w:r w:rsidR="0036632D">
              <w:rPr>
                <w:b/>
                <w:bCs/>
              </w:rPr>
              <w:t>V</w:t>
            </w:r>
            <w:r w:rsidR="00DA4FEA" w:rsidRPr="00DA4FEA">
              <w:rPr>
                <w:b/>
                <w:bCs/>
              </w:rPr>
              <w:t>oorbeeldprotocollen</w:t>
            </w:r>
            <w:r w:rsidR="0036632D">
              <w:rPr>
                <w:b/>
                <w:bCs/>
              </w:rPr>
              <w:t xml:space="preserve"> bekijken</w:t>
            </w:r>
          </w:p>
          <w:p w14:paraId="4F1C40A3" w14:textId="27A9E092" w:rsidR="00DA4FEA" w:rsidRDefault="00DA4FEA" w:rsidP="00020AD5">
            <w:r>
              <w:t xml:space="preserve">Om een goed beeld te krijgen van het nut van bepaalde stappen uit een hygiëneprotocol, ga je met je groepje een aantal voorbeeld protocollen bestuderen. Dit doe je door ze te beoordelen op bruikbaarheid. Je doet dit op basis van de </w:t>
            </w:r>
            <w:proofErr w:type="spellStart"/>
            <w:r>
              <w:t>rubric</w:t>
            </w:r>
            <w:proofErr w:type="spellEnd"/>
            <w:r>
              <w:t xml:space="preserve"> uit bijlage 1. </w:t>
            </w:r>
          </w:p>
          <w:p w14:paraId="383E9982" w14:textId="77777777" w:rsidR="00DA4FEA" w:rsidRDefault="00DA4FEA" w:rsidP="00020AD5"/>
          <w:p w14:paraId="532FC21B" w14:textId="09024920" w:rsidR="0021072D" w:rsidRPr="001169DF" w:rsidRDefault="00DA4FEA" w:rsidP="00D34912">
            <w:pPr>
              <w:pStyle w:val="Lijstalinea"/>
              <w:numPr>
                <w:ilvl w:val="0"/>
                <w:numId w:val="43"/>
              </w:numPr>
              <w:rPr>
                <w:color w:val="000000" w:themeColor="text1"/>
              </w:rPr>
            </w:pPr>
            <w:r w:rsidRPr="001169DF">
              <w:rPr>
                <w:color w:val="000000" w:themeColor="text1"/>
              </w:rPr>
              <w:t xml:space="preserve">Bespreek eerst met je groepje de criteria in de middelste kolom van de </w:t>
            </w:r>
            <w:proofErr w:type="spellStart"/>
            <w:r w:rsidRPr="001169DF">
              <w:rPr>
                <w:color w:val="000000" w:themeColor="text1"/>
              </w:rPr>
              <w:t>rubric</w:t>
            </w:r>
            <w:proofErr w:type="spellEnd"/>
            <w:r w:rsidRPr="001169DF">
              <w:rPr>
                <w:color w:val="000000" w:themeColor="text1"/>
              </w:rPr>
              <w:t>. Wat zou het betekenen wat daar staat?</w:t>
            </w:r>
            <w:r w:rsidR="00CE5744" w:rsidRPr="001169DF">
              <w:rPr>
                <w:color w:val="000000" w:themeColor="text1"/>
              </w:rPr>
              <w:t xml:space="preserve"> Vervolgens bespreken jullie klassikaal waar er nog vragen over zijn.</w:t>
            </w:r>
          </w:p>
          <w:p w14:paraId="14E3D7DD" w14:textId="77777777" w:rsidR="00DA4FEA" w:rsidRDefault="00DA4FEA" w:rsidP="00020AD5"/>
          <w:p w14:paraId="3F65056B" w14:textId="73093E79" w:rsidR="001A4FD8" w:rsidRDefault="00465FE6" w:rsidP="00020AD5">
            <w:r>
              <w:rPr>
                <w:noProof/>
              </w:rPr>
              <w:drawing>
                <wp:anchor distT="0" distB="0" distL="114300" distR="114300" simplePos="0" relativeHeight="251666432" behindDoc="0" locked="0" layoutInCell="1" allowOverlap="1" wp14:anchorId="407A052F" wp14:editId="2FF08933">
                  <wp:simplePos x="0" y="0"/>
                  <wp:positionH relativeFrom="column">
                    <wp:posOffset>4569460</wp:posOffset>
                  </wp:positionH>
                  <wp:positionV relativeFrom="paragraph">
                    <wp:posOffset>247419</wp:posOffset>
                  </wp:positionV>
                  <wp:extent cx="789305" cy="789305"/>
                  <wp:effectExtent l="0" t="0" r="0" b="0"/>
                  <wp:wrapSquare wrapText="bothSides"/>
                  <wp:docPr id="407277044" name="Graphic 3" descr="Ongelijke weegschaal silhou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277044" name="Graphic 407277044" descr="Ongelijke weegschaal silhouet"/>
                          <pic:cNvPicPr/>
                        </pic:nvPicPr>
                        <pic:blipFill>
                          <a:blip r:embed="rId16">
                            <a:extLst>
                              <a:ext uri="{96DAC541-7B7A-43D3-8B79-37D633B846F1}">
                                <asvg:svgBlip xmlns:asvg="http://schemas.microsoft.com/office/drawing/2016/SVG/main" r:embed="rId17"/>
                              </a:ext>
                            </a:extLst>
                          </a:blip>
                          <a:stretch>
                            <a:fillRect/>
                          </a:stretch>
                        </pic:blipFill>
                        <pic:spPr>
                          <a:xfrm>
                            <a:off x="0" y="0"/>
                            <a:ext cx="789305" cy="789305"/>
                          </a:xfrm>
                          <a:prstGeom prst="rect">
                            <a:avLst/>
                          </a:prstGeom>
                        </pic:spPr>
                      </pic:pic>
                    </a:graphicData>
                  </a:graphic>
                  <wp14:sizeRelH relativeFrom="page">
                    <wp14:pctWidth>0</wp14:pctWidth>
                  </wp14:sizeRelH>
                  <wp14:sizeRelV relativeFrom="page">
                    <wp14:pctHeight>0</wp14:pctHeight>
                  </wp14:sizeRelV>
                </wp:anchor>
              </w:drawing>
            </w:r>
            <w:r w:rsidR="00020AD5" w:rsidRPr="00DA4FEA">
              <w:t>Van je docent krijg je</w:t>
            </w:r>
            <w:r w:rsidR="00DA4FEA">
              <w:t xml:space="preserve"> nu</w:t>
            </w:r>
            <w:r w:rsidR="00020AD5" w:rsidRPr="00DA4FEA">
              <w:t xml:space="preserve"> een aantal voorbeeldprotocollen.</w:t>
            </w:r>
            <w:r w:rsidR="00AF332C" w:rsidRPr="00DA4FEA">
              <w:t xml:space="preserve"> Het ene protocol is beter dan het andere.</w:t>
            </w:r>
            <w:r w:rsidR="00020AD5" w:rsidRPr="00DA4FEA">
              <w:t xml:space="preserve"> </w:t>
            </w:r>
          </w:p>
          <w:p w14:paraId="7C44F554" w14:textId="77777777" w:rsidR="00465FE6" w:rsidRDefault="00465FE6" w:rsidP="00020AD5"/>
          <w:p w14:paraId="200923DB" w14:textId="43F891E7" w:rsidR="00DA4FEA" w:rsidRPr="001169DF" w:rsidRDefault="001A4FD8" w:rsidP="00465FE6">
            <w:pPr>
              <w:pStyle w:val="Lijstalinea"/>
              <w:numPr>
                <w:ilvl w:val="0"/>
                <w:numId w:val="43"/>
              </w:numPr>
              <w:rPr>
                <w:color w:val="000000" w:themeColor="text1"/>
              </w:rPr>
            </w:pPr>
            <w:r w:rsidRPr="001169DF">
              <w:rPr>
                <w:color w:val="000000" w:themeColor="text1"/>
              </w:rPr>
              <w:t xml:space="preserve">Leg </w:t>
            </w:r>
            <w:r w:rsidR="00DA4FEA" w:rsidRPr="001169DF">
              <w:rPr>
                <w:color w:val="000000" w:themeColor="text1"/>
              </w:rPr>
              <w:t>de protocollen op volgorde</w:t>
            </w:r>
            <w:r w:rsidR="00CE5744" w:rsidRPr="001169DF">
              <w:rPr>
                <w:color w:val="000000" w:themeColor="text1"/>
              </w:rPr>
              <w:t xml:space="preserve"> van bruikbaarheid</w:t>
            </w:r>
            <w:r w:rsidR="00DA4FEA" w:rsidRPr="001169DF">
              <w:rPr>
                <w:color w:val="000000" w:themeColor="text1"/>
              </w:rPr>
              <w:t xml:space="preserve">. Links leg je het protocol </w:t>
            </w:r>
            <w:r w:rsidR="001169DF">
              <w:rPr>
                <w:color w:val="000000" w:themeColor="text1"/>
              </w:rPr>
              <w:t>d</w:t>
            </w:r>
            <w:r w:rsidR="00DA4FEA" w:rsidRPr="001169DF">
              <w:rPr>
                <w:color w:val="000000" w:themeColor="text1"/>
              </w:rPr>
              <w:t xml:space="preserve">at het minst bruikbaar is, rechts leg je het protocol </w:t>
            </w:r>
            <w:r w:rsidR="001169DF">
              <w:rPr>
                <w:color w:val="000000" w:themeColor="text1"/>
              </w:rPr>
              <w:t>d</w:t>
            </w:r>
            <w:r w:rsidR="00DA4FEA" w:rsidRPr="001169DF">
              <w:rPr>
                <w:color w:val="000000" w:themeColor="text1"/>
              </w:rPr>
              <w:t xml:space="preserve">at jullie het beste vinden. Je gebruikt de </w:t>
            </w:r>
            <w:r w:rsidRPr="001169DF">
              <w:rPr>
                <w:color w:val="000000" w:themeColor="text1"/>
              </w:rPr>
              <w:t>criteria</w:t>
            </w:r>
            <w:r w:rsidR="00CE5744" w:rsidRPr="001169DF">
              <w:rPr>
                <w:color w:val="000000" w:themeColor="text1"/>
              </w:rPr>
              <w:t xml:space="preserve"> uit de </w:t>
            </w:r>
            <w:proofErr w:type="spellStart"/>
            <w:r w:rsidR="00CE5744" w:rsidRPr="001169DF">
              <w:rPr>
                <w:color w:val="000000" w:themeColor="text1"/>
              </w:rPr>
              <w:t>rubric</w:t>
            </w:r>
            <w:proofErr w:type="spellEnd"/>
            <w:r w:rsidRPr="001169DF">
              <w:rPr>
                <w:color w:val="000000" w:themeColor="text1"/>
              </w:rPr>
              <w:t xml:space="preserve"> om uit te leggen waarom het ene protocol beter is dan het andere.</w:t>
            </w:r>
          </w:p>
          <w:p w14:paraId="4A4B9A75" w14:textId="77777777" w:rsidR="00465FE6" w:rsidRPr="001169DF" w:rsidRDefault="00465FE6" w:rsidP="00465FE6">
            <w:pPr>
              <w:rPr>
                <w:color w:val="000000" w:themeColor="text1"/>
              </w:rPr>
            </w:pPr>
          </w:p>
          <w:p w14:paraId="2A01861D" w14:textId="2CE8EF77" w:rsidR="001A4FD8" w:rsidRPr="001169DF" w:rsidRDefault="00465FE6" w:rsidP="00465FE6">
            <w:pPr>
              <w:pStyle w:val="Lijstalinea"/>
              <w:numPr>
                <w:ilvl w:val="0"/>
                <w:numId w:val="43"/>
              </w:numPr>
              <w:rPr>
                <w:color w:val="000000" w:themeColor="text1"/>
              </w:rPr>
            </w:pPr>
            <w:r w:rsidRPr="001169DF">
              <w:rPr>
                <w:color w:val="000000" w:themeColor="text1"/>
              </w:rPr>
              <w:t>V</w:t>
            </w:r>
            <w:r w:rsidR="001A4FD8" w:rsidRPr="001169DF">
              <w:rPr>
                <w:color w:val="000000" w:themeColor="text1"/>
              </w:rPr>
              <w:t xml:space="preserve">ul voor ieder protocol een </w:t>
            </w:r>
            <w:proofErr w:type="spellStart"/>
            <w:r w:rsidR="001A4FD8" w:rsidRPr="001169DF">
              <w:rPr>
                <w:color w:val="000000" w:themeColor="text1"/>
              </w:rPr>
              <w:t>rubric</w:t>
            </w:r>
            <w:proofErr w:type="spellEnd"/>
            <w:r w:rsidR="001A4FD8" w:rsidRPr="001169DF">
              <w:rPr>
                <w:color w:val="000000" w:themeColor="text1"/>
              </w:rPr>
              <w:t xml:space="preserve"> in. Bij tops geef je aan wat er al is goed en waarom. Bij tips geef je aan wat er beter kan en waarom. Bij tips geef je ook duidelijk aan hoe het werk verbeterd zou kunnen worden. De docent bepaalt wie waarop feedback geeft.</w:t>
            </w:r>
            <w:r w:rsidR="00180BB7" w:rsidRPr="001169DF">
              <w:rPr>
                <w:noProof/>
                <w:color w:val="000000" w:themeColor="text1"/>
              </w:rPr>
              <w:t xml:space="preserve"> </w:t>
            </w:r>
          </w:p>
          <w:p w14:paraId="42E4FD1F" w14:textId="77777777" w:rsidR="00465FE6" w:rsidRPr="001169DF" w:rsidRDefault="00465FE6" w:rsidP="00465FE6">
            <w:pPr>
              <w:rPr>
                <w:color w:val="000000" w:themeColor="text1"/>
              </w:rPr>
            </w:pPr>
          </w:p>
          <w:p w14:paraId="506740FC" w14:textId="46CF2C03" w:rsidR="00020AD5" w:rsidRPr="001169DF" w:rsidRDefault="001A4FD8" w:rsidP="00465FE6">
            <w:pPr>
              <w:pStyle w:val="Lijstalinea"/>
              <w:numPr>
                <w:ilvl w:val="0"/>
                <w:numId w:val="43"/>
              </w:numPr>
              <w:rPr>
                <w:color w:val="000000" w:themeColor="text1"/>
              </w:rPr>
            </w:pPr>
            <w:r w:rsidRPr="001169DF">
              <w:rPr>
                <w:color w:val="000000" w:themeColor="text1"/>
              </w:rPr>
              <w:t>We bespreken nu klassikaal wat jullie bevindingen zijn.</w:t>
            </w:r>
            <w:r w:rsidR="0021072D" w:rsidRPr="001169DF">
              <w:rPr>
                <w:color w:val="000000" w:themeColor="text1"/>
              </w:rPr>
              <w:t xml:space="preserve"> Wat was het beste protocol en waarom was dat? Wat kon er beter aan de andere protocollen?</w:t>
            </w:r>
          </w:p>
          <w:p w14:paraId="03E5F5B5" w14:textId="77777777" w:rsidR="00020AD5" w:rsidRDefault="00020AD5" w:rsidP="00812885">
            <w:pPr>
              <w:rPr>
                <w:b/>
                <w:bCs/>
                <w:highlight w:val="magenta"/>
              </w:rPr>
            </w:pPr>
          </w:p>
          <w:p w14:paraId="379C898D" w14:textId="77777777" w:rsidR="00D1351E" w:rsidRDefault="00D1351E" w:rsidP="00812885">
            <w:pPr>
              <w:rPr>
                <w:b/>
                <w:bCs/>
                <w:highlight w:val="magenta"/>
              </w:rPr>
            </w:pPr>
          </w:p>
          <w:p w14:paraId="2DDC583A" w14:textId="77777777" w:rsidR="00F15E2A" w:rsidRDefault="00F15E2A" w:rsidP="00812885">
            <w:pPr>
              <w:rPr>
                <w:b/>
                <w:bCs/>
                <w:highlight w:val="magenta"/>
              </w:rPr>
            </w:pPr>
          </w:p>
          <w:p w14:paraId="7A83A14E" w14:textId="77777777" w:rsidR="00F15E2A" w:rsidRDefault="00F15E2A" w:rsidP="00812885">
            <w:pPr>
              <w:rPr>
                <w:b/>
                <w:bCs/>
                <w:highlight w:val="magenta"/>
              </w:rPr>
            </w:pPr>
          </w:p>
          <w:p w14:paraId="1C2210DD" w14:textId="77777777" w:rsidR="00F15E2A" w:rsidRDefault="00F15E2A" w:rsidP="00812885">
            <w:pPr>
              <w:rPr>
                <w:b/>
                <w:bCs/>
                <w:highlight w:val="magenta"/>
              </w:rPr>
            </w:pPr>
          </w:p>
          <w:p w14:paraId="7751C5C1" w14:textId="77777777" w:rsidR="00F15E2A" w:rsidRDefault="00F15E2A" w:rsidP="00812885">
            <w:pPr>
              <w:rPr>
                <w:b/>
                <w:bCs/>
                <w:highlight w:val="magenta"/>
              </w:rPr>
            </w:pPr>
          </w:p>
          <w:p w14:paraId="04223807" w14:textId="28774DA6" w:rsidR="00020AD5" w:rsidRDefault="00020AD5" w:rsidP="00812885">
            <w:pPr>
              <w:rPr>
                <w:b/>
                <w:bCs/>
              </w:rPr>
            </w:pPr>
            <w:r w:rsidRPr="00102F6B">
              <w:rPr>
                <w:b/>
                <w:bCs/>
              </w:rPr>
              <w:t xml:space="preserve">Deelopdracht </w:t>
            </w:r>
            <w:r w:rsidR="00E1699B">
              <w:rPr>
                <w:b/>
                <w:bCs/>
              </w:rPr>
              <w:t>4</w:t>
            </w:r>
            <w:r w:rsidRPr="00102F6B">
              <w:rPr>
                <w:b/>
                <w:bCs/>
              </w:rPr>
              <w:t xml:space="preserve">: </w:t>
            </w:r>
            <w:r w:rsidR="00E90101">
              <w:rPr>
                <w:b/>
                <w:bCs/>
              </w:rPr>
              <w:t>Protocol voor een praktijkruimte</w:t>
            </w:r>
          </w:p>
          <w:p w14:paraId="54A6AA5E" w14:textId="77777777" w:rsidR="008779D9" w:rsidRPr="00102F6B" w:rsidRDefault="008779D9" w:rsidP="00812885">
            <w:pPr>
              <w:rPr>
                <w:b/>
                <w:bCs/>
              </w:rPr>
            </w:pPr>
          </w:p>
          <w:p w14:paraId="6D694252" w14:textId="77777777" w:rsidR="008779D9" w:rsidRDefault="00102F6B" w:rsidP="00102F6B">
            <w:r w:rsidRPr="00102F6B">
              <w:t>In deze opdrachten ga je</w:t>
            </w:r>
            <w:r>
              <w:t xml:space="preserve"> met je groepje een</w:t>
            </w:r>
            <w:r w:rsidRPr="00102F6B">
              <w:t xml:space="preserve"> protocol ontwerpen voor de praktijkruimte(s) van je opleiding dierenartsassistent paraveterinair. </w:t>
            </w:r>
            <w:r>
              <w:t xml:space="preserve">Ook ga je het protocol van iemand anders uitvoeren en van feedback voorzien. Vervolgens verwerk je de feedback die je hebt ontvangen. </w:t>
            </w:r>
          </w:p>
          <w:p w14:paraId="0F461361" w14:textId="06F54890" w:rsidR="00102F6B" w:rsidRDefault="00102F6B" w:rsidP="00102F6B">
            <w:r w:rsidRPr="00102F6B">
              <w:t xml:space="preserve">Overleg met je docent over de mogelijkheden, en de producten en materialen die daarvoor moeten worden aangeschaft. Beschrijf in jullie protocol hoe </w:t>
            </w:r>
            <w:r w:rsidR="00BA2BE3">
              <w:t>deze</w:t>
            </w:r>
            <w:r w:rsidRPr="00102F6B">
              <w:t xml:space="preserve"> in het komende schooljaar kan worden uitgevoerd.</w:t>
            </w:r>
            <w:r w:rsidR="00C3436A">
              <w:t xml:space="preserve"> Bij alle stappen gebruik je </w:t>
            </w:r>
            <w:r w:rsidR="008779D9">
              <w:t xml:space="preserve">weer </w:t>
            </w:r>
            <w:r w:rsidR="00C3436A">
              <w:t xml:space="preserve">de </w:t>
            </w:r>
            <w:proofErr w:type="spellStart"/>
            <w:r w:rsidR="00C3436A">
              <w:t>rubric</w:t>
            </w:r>
            <w:proofErr w:type="spellEnd"/>
            <w:r w:rsidR="00C3436A">
              <w:t xml:space="preserve"> uit bijlage 1.</w:t>
            </w:r>
          </w:p>
          <w:p w14:paraId="4FACFC39" w14:textId="77777777" w:rsidR="008779D9" w:rsidRDefault="008779D9" w:rsidP="00102F6B"/>
          <w:p w14:paraId="32D0AFB2" w14:textId="0F2B716B" w:rsidR="00465FE6" w:rsidRDefault="007006FF" w:rsidP="00465FE6">
            <w:pPr>
              <w:rPr>
                <w:i/>
                <w:iCs/>
                <w:color w:val="FFAD1C" w:themeColor="accent5"/>
              </w:rPr>
            </w:pPr>
            <w:r>
              <w:rPr>
                <w:noProof/>
                <w:u w:val="single"/>
              </w:rPr>
              <w:drawing>
                <wp:anchor distT="0" distB="0" distL="114300" distR="114300" simplePos="0" relativeHeight="251665408" behindDoc="0" locked="0" layoutInCell="1" allowOverlap="1" wp14:anchorId="725C7F46" wp14:editId="32DE5B34">
                  <wp:simplePos x="0" y="0"/>
                  <wp:positionH relativeFrom="column">
                    <wp:posOffset>4572000</wp:posOffset>
                  </wp:positionH>
                  <wp:positionV relativeFrom="paragraph">
                    <wp:posOffset>132715</wp:posOffset>
                  </wp:positionV>
                  <wp:extent cx="984250" cy="984250"/>
                  <wp:effectExtent l="0" t="0" r="0" b="0"/>
                  <wp:wrapSquare wrapText="bothSides"/>
                  <wp:docPr id="589094142" name="Graphic 1" descr="Klembord silhou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094142" name="Graphic 589094142" descr="Klembord silhouet"/>
                          <pic:cNvPicPr/>
                        </pic:nvPicPr>
                        <pic:blipFill>
                          <a:blip r:embed="rId18">
                            <a:extLst>
                              <a:ext uri="{96DAC541-7B7A-43D3-8B79-37D633B846F1}">
                                <asvg:svgBlip xmlns:asvg="http://schemas.microsoft.com/office/drawing/2016/SVG/main" r:embed="rId19"/>
                              </a:ext>
                            </a:extLst>
                          </a:blip>
                          <a:stretch>
                            <a:fillRect/>
                          </a:stretch>
                        </pic:blipFill>
                        <pic:spPr>
                          <a:xfrm>
                            <a:off x="0" y="0"/>
                            <a:ext cx="984250" cy="984250"/>
                          </a:xfrm>
                          <a:prstGeom prst="rect">
                            <a:avLst/>
                          </a:prstGeom>
                        </pic:spPr>
                      </pic:pic>
                    </a:graphicData>
                  </a:graphic>
                  <wp14:sizeRelH relativeFrom="page">
                    <wp14:pctWidth>0</wp14:pctWidth>
                  </wp14:sizeRelH>
                  <wp14:sizeRelV relativeFrom="page">
                    <wp14:pctHeight>0</wp14:pctHeight>
                  </wp14:sizeRelV>
                </wp:anchor>
              </w:drawing>
            </w:r>
          </w:p>
          <w:p w14:paraId="705A5CDA" w14:textId="75170518" w:rsidR="00C3436A" w:rsidRPr="008779D9" w:rsidRDefault="00C3436A" w:rsidP="1EF25CBE">
            <w:pPr>
              <w:pStyle w:val="Lijstalinea"/>
              <w:numPr>
                <w:ilvl w:val="0"/>
                <w:numId w:val="44"/>
              </w:numPr>
              <w:rPr>
                <w:color w:val="000000" w:themeColor="text1"/>
              </w:rPr>
            </w:pPr>
            <w:r w:rsidRPr="008779D9">
              <w:rPr>
                <w:color w:val="000000" w:themeColor="text1"/>
              </w:rPr>
              <w:t xml:space="preserve">Stel met je IO-groepje een protocol op. Print het protocol zo vaak uit dat iedereen </w:t>
            </w:r>
            <w:r w:rsidR="00465FE6" w:rsidRPr="008779D9">
              <w:rPr>
                <w:color w:val="000000" w:themeColor="text1"/>
              </w:rPr>
              <w:t xml:space="preserve">uit je groepje </w:t>
            </w:r>
            <w:r w:rsidRPr="008779D9">
              <w:rPr>
                <w:color w:val="000000" w:themeColor="text1"/>
              </w:rPr>
              <w:t>een protocol heeft.</w:t>
            </w:r>
          </w:p>
          <w:p w14:paraId="63EE8B27" w14:textId="7571ACF9" w:rsidR="00465FE6" w:rsidRPr="008779D9" w:rsidRDefault="00465FE6" w:rsidP="00465FE6">
            <w:pPr>
              <w:rPr>
                <w:color w:val="000000" w:themeColor="text1"/>
              </w:rPr>
            </w:pPr>
          </w:p>
          <w:p w14:paraId="71A1E2BD" w14:textId="6A1E1E64" w:rsidR="00C3436A" w:rsidRPr="008779D9" w:rsidRDefault="00465FE6" w:rsidP="00465FE6">
            <w:pPr>
              <w:pStyle w:val="Lijstalinea"/>
              <w:numPr>
                <w:ilvl w:val="0"/>
                <w:numId w:val="44"/>
              </w:numPr>
              <w:rPr>
                <w:color w:val="000000" w:themeColor="text1"/>
              </w:rPr>
            </w:pPr>
            <w:r w:rsidRPr="008779D9">
              <w:rPr>
                <w:color w:val="000000" w:themeColor="text1"/>
              </w:rPr>
              <w:t>W</w:t>
            </w:r>
            <w:r w:rsidR="00C3436A" w:rsidRPr="008779D9">
              <w:rPr>
                <w:color w:val="000000" w:themeColor="text1"/>
              </w:rPr>
              <w:t>issel je protocol uit met iemand uit je klas die niet in jouw groepje zit.</w:t>
            </w:r>
            <w:r w:rsidR="008177DB" w:rsidRPr="008779D9">
              <w:rPr>
                <w:color w:val="000000" w:themeColor="text1"/>
              </w:rPr>
              <w:t xml:space="preserve"> </w:t>
            </w:r>
            <w:r w:rsidR="00C3436A" w:rsidRPr="008779D9">
              <w:rPr>
                <w:color w:val="000000" w:themeColor="text1"/>
              </w:rPr>
              <w:t xml:space="preserve">Voer het protocol uit en schrijf de tips en de tops voor dit protocol op in de </w:t>
            </w:r>
            <w:proofErr w:type="spellStart"/>
            <w:r w:rsidR="00C3436A" w:rsidRPr="008779D9">
              <w:rPr>
                <w:color w:val="000000" w:themeColor="text1"/>
              </w:rPr>
              <w:t>rubric</w:t>
            </w:r>
            <w:proofErr w:type="spellEnd"/>
            <w:r w:rsidR="008177DB" w:rsidRPr="008779D9">
              <w:rPr>
                <w:color w:val="000000" w:themeColor="text1"/>
              </w:rPr>
              <w:t xml:space="preserve"> en g</w:t>
            </w:r>
            <w:r w:rsidR="00C3436A" w:rsidRPr="008779D9">
              <w:rPr>
                <w:color w:val="000000" w:themeColor="text1"/>
              </w:rPr>
              <w:t xml:space="preserve">eef het protocol met de </w:t>
            </w:r>
            <w:proofErr w:type="spellStart"/>
            <w:r w:rsidR="00C3436A" w:rsidRPr="008779D9">
              <w:rPr>
                <w:color w:val="000000" w:themeColor="text1"/>
              </w:rPr>
              <w:t>rubric</w:t>
            </w:r>
            <w:proofErr w:type="spellEnd"/>
            <w:r w:rsidR="00C3436A" w:rsidRPr="008779D9">
              <w:rPr>
                <w:color w:val="000000" w:themeColor="text1"/>
              </w:rPr>
              <w:t xml:space="preserve"> terug.</w:t>
            </w:r>
            <w:r w:rsidR="00E1699B" w:rsidRPr="008779D9">
              <w:rPr>
                <w:color w:val="000000" w:themeColor="text1"/>
              </w:rPr>
              <w:t xml:space="preserve"> Schrijf je naam op bij de feedback die je geeft!</w:t>
            </w:r>
          </w:p>
          <w:p w14:paraId="7D7758E9" w14:textId="2CF2E87D" w:rsidR="00465FE6" w:rsidRPr="008779D9" w:rsidRDefault="00465FE6" w:rsidP="00465FE6">
            <w:pPr>
              <w:pStyle w:val="Lijstalinea"/>
              <w:rPr>
                <w:color w:val="000000" w:themeColor="text1"/>
              </w:rPr>
            </w:pPr>
          </w:p>
          <w:p w14:paraId="4C4F9125" w14:textId="40D0E2B6" w:rsidR="00E1699B" w:rsidRPr="008779D9" w:rsidRDefault="00C3436A" w:rsidP="00E1699B">
            <w:pPr>
              <w:pStyle w:val="Lijstalinea"/>
              <w:numPr>
                <w:ilvl w:val="0"/>
                <w:numId w:val="44"/>
              </w:numPr>
              <w:rPr>
                <w:color w:val="000000" w:themeColor="text1"/>
              </w:rPr>
            </w:pPr>
            <w:r w:rsidRPr="008779D9">
              <w:rPr>
                <w:color w:val="000000" w:themeColor="text1"/>
              </w:rPr>
              <w:t>Bespreek met je groepje de tips en tops die jullie hebben ontvangen</w:t>
            </w:r>
            <w:r w:rsidR="008177DB" w:rsidRPr="008779D9">
              <w:rPr>
                <w:color w:val="000000" w:themeColor="text1"/>
              </w:rPr>
              <w:t xml:space="preserve"> </w:t>
            </w:r>
            <w:r w:rsidR="008177DB" w:rsidRPr="008779D9">
              <w:rPr>
                <w:color w:val="000000" w:themeColor="text1"/>
                <w:u w:val="single"/>
              </w:rPr>
              <w:t>én gegeven</w:t>
            </w:r>
            <w:r w:rsidR="008177DB" w:rsidRPr="008779D9">
              <w:rPr>
                <w:color w:val="000000" w:themeColor="text1"/>
              </w:rPr>
              <w:t>. Pas eventueel jullie protocol aan.</w:t>
            </w:r>
          </w:p>
          <w:p w14:paraId="3F72C56A" w14:textId="77777777" w:rsidR="00E1699B" w:rsidRPr="008779D9" w:rsidRDefault="00E1699B" w:rsidP="00E1699B">
            <w:pPr>
              <w:pStyle w:val="Lijstalinea"/>
              <w:rPr>
                <w:color w:val="000000" w:themeColor="text1"/>
              </w:rPr>
            </w:pPr>
          </w:p>
          <w:p w14:paraId="2320E15F" w14:textId="6368EAF9" w:rsidR="00E1699B" w:rsidRPr="008779D9" w:rsidRDefault="00E1699B" w:rsidP="00E1699B">
            <w:pPr>
              <w:pStyle w:val="Lijstalinea"/>
              <w:numPr>
                <w:ilvl w:val="0"/>
                <w:numId w:val="44"/>
              </w:numPr>
              <w:rPr>
                <w:color w:val="000000" w:themeColor="text1"/>
              </w:rPr>
            </w:pPr>
            <w:r w:rsidRPr="008779D9">
              <w:rPr>
                <w:color w:val="000000" w:themeColor="text1"/>
              </w:rPr>
              <w:t>Geef bij de feedback aan of je er wat aan had met behulp van bijlage 2. Geef deze tips en tops terug aan de feedbackgever.</w:t>
            </w:r>
          </w:p>
          <w:p w14:paraId="4F639059" w14:textId="55A40F01" w:rsidR="00465FE6" w:rsidRPr="008779D9" w:rsidRDefault="00465FE6" w:rsidP="00465FE6">
            <w:pPr>
              <w:rPr>
                <w:color w:val="000000" w:themeColor="text1"/>
              </w:rPr>
            </w:pPr>
          </w:p>
          <w:p w14:paraId="219829B9" w14:textId="77777777" w:rsidR="00392BEE" w:rsidRPr="008779D9" w:rsidRDefault="008177DB" w:rsidP="002E6BA8">
            <w:pPr>
              <w:pStyle w:val="Lijstalinea"/>
              <w:numPr>
                <w:ilvl w:val="0"/>
                <w:numId w:val="44"/>
              </w:numPr>
              <w:rPr>
                <w:color w:val="000000" w:themeColor="text1"/>
              </w:rPr>
            </w:pPr>
            <w:r w:rsidRPr="008779D9">
              <w:rPr>
                <w:color w:val="000000" w:themeColor="text1"/>
              </w:rPr>
              <w:t>We bespreken nu klassikaal hoe deze opdracht is verlopen. Wat heb je geleerd door het protocol van een ander te beoordelen? Wat hebben jullie geleerd van de feedback die je hebt ontvangen? Hebben jullie nog iets aangepast</w:t>
            </w:r>
            <w:r w:rsidR="00E1699B" w:rsidRPr="008779D9">
              <w:rPr>
                <w:color w:val="000000" w:themeColor="text1"/>
              </w:rPr>
              <w:t xml:space="preserve"> aan je protocol? Ga je een volgende keer op een andere manier feedback geven?</w:t>
            </w:r>
          </w:p>
          <w:p w14:paraId="65856F47" w14:textId="77777777" w:rsidR="00E050CE" w:rsidRPr="00E050CE" w:rsidRDefault="00E050CE" w:rsidP="00E050CE">
            <w:pPr>
              <w:pStyle w:val="Lijstalinea"/>
              <w:rPr>
                <w:i/>
                <w:iCs/>
                <w:color w:val="FFAD1C" w:themeColor="accent5"/>
              </w:rPr>
            </w:pPr>
          </w:p>
          <w:p w14:paraId="7ED39224" w14:textId="26F396F2" w:rsidR="00E050CE" w:rsidRPr="00E050CE" w:rsidRDefault="00E050CE" w:rsidP="00E050CE">
            <w:pPr>
              <w:rPr>
                <w:i/>
                <w:iCs/>
                <w:color w:val="FFAD1C" w:themeColor="accent5"/>
              </w:rPr>
            </w:pPr>
          </w:p>
        </w:tc>
      </w:tr>
    </w:tbl>
    <w:p w14:paraId="0ED7FA08" w14:textId="70592094" w:rsidR="00804713" w:rsidRDefault="00804713"/>
    <w:p w14:paraId="247B528A" w14:textId="77777777" w:rsidR="00E050CE" w:rsidRDefault="00E050CE"/>
    <w:p w14:paraId="4DA53C31" w14:textId="77777777" w:rsidR="00E050CE" w:rsidRDefault="00E050CE"/>
    <w:p w14:paraId="27DAB8FC" w14:textId="77777777" w:rsidR="00E050CE" w:rsidRDefault="00E050CE"/>
    <w:p w14:paraId="0BD24EFA" w14:textId="77777777" w:rsidR="00E050CE" w:rsidRDefault="00E050CE"/>
    <w:p w14:paraId="2DB5849A" w14:textId="77777777" w:rsidR="00E050CE" w:rsidRDefault="00E050CE"/>
    <w:p w14:paraId="295F873E" w14:textId="77777777" w:rsidR="00E050CE" w:rsidRDefault="00E050CE"/>
    <w:p w14:paraId="75F6424B" w14:textId="77777777" w:rsidR="00E050CE" w:rsidRDefault="00E050CE"/>
    <w:p w14:paraId="34144ADF" w14:textId="77777777" w:rsidR="00E050CE" w:rsidRDefault="00E050CE"/>
    <w:p w14:paraId="6C98F6E4" w14:textId="77777777" w:rsidR="00E050CE" w:rsidRDefault="00E050CE"/>
    <w:p w14:paraId="372A2B00" w14:textId="77777777" w:rsidR="00E050CE" w:rsidRDefault="00E050CE"/>
    <w:p w14:paraId="077BD172" w14:textId="77777777" w:rsidR="00E050CE" w:rsidRDefault="00E050CE"/>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042"/>
      </w:tblGrid>
      <w:tr w:rsidR="000F3056" w:rsidRPr="00D35C19" w14:paraId="22D59DBB" w14:textId="77777777" w:rsidTr="00E1699B">
        <w:trPr>
          <w:cantSplit/>
          <w:trHeight w:val="616"/>
        </w:trPr>
        <w:tc>
          <w:tcPr>
            <w:tcW w:w="9042" w:type="dxa"/>
            <w:tcBorders>
              <w:top w:val="single" w:sz="12" w:space="0" w:color="FFAD1C" w:themeColor="accent5"/>
              <w:left w:val="single" w:sz="12" w:space="0" w:color="FFAD1C" w:themeColor="accent5"/>
              <w:bottom w:val="single" w:sz="12" w:space="0" w:color="FFAD1C" w:themeColor="accent5"/>
              <w:right w:val="single" w:sz="12" w:space="0" w:color="FFAD1C" w:themeColor="accent5"/>
            </w:tcBorders>
            <w:shd w:val="clear" w:color="auto" w:fill="FFC000"/>
            <w:vAlign w:val="center"/>
          </w:tcPr>
          <w:p w14:paraId="0E9FC858" w14:textId="77777777" w:rsidR="000F3056" w:rsidRPr="00AF3CD5" w:rsidRDefault="000F3056" w:rsidP="00820E94">
            <w:pPr>
              <w:rPr>
                <w:rFonts w:ascii="Arial" w:hAnsi="Arial" w:cs="Arial"/>
                <w:sz w:val="24"/>
                <w:szCs w:val="24"/>
              </w:rPr>
            </w:pPr>
            <w:r w:rsidRPr="00AF3CD5">
              <w:rPr>
                <w:rFonts w:ascii="Arial" w:hAnsi="Arial" w:cs="Arial"/>
                <w:b/>
                <w:color w:val="000000" w:themeColor="text1"/>
                <w:sz w:val="24"/>
                <w:szCs w:val="24"/>
              </w:rPr>
              <w:t>Opdracht</w:t>
            </w:r>
          </w:p>
        </w:tc>
      </w:tr>
      <w:tr w:rsidR="000F3056" w14:paraId="62D4C1DF" w14:textId="77777777" w:rsidTr="00FF71A9">
        <w:trPr>
          <w:cantSplit/>
          <w:trHeight w:val="7969"/>
        </w:trPr>
        <w:tc>
          <w:tcPr>
            <w:tcW w:w="9042" w:type="dxa"/>
            <w:tcBorders>
              <w:top w:val="single" w:sz="12" w:space="0" w:color="FFAD1C" w:themeColor="accent5"/>
              <w:left w:val="single" w:sz="12" w:space="0" w:color="FFC000"/>
              <w:bottom w:val="single" w:sz="12" w:space="0" w:color="FFC000"/>
              <w:right w:val="single" w:sz="12" w:space="0" w:color="FFC000"/>
            </w:tcBorders>
            <w:shd w:val="clear" w:color="auto" w:fill="FFFFFF" w:themeFill="background1"/>
          </w:tcPr>
          <w:p w14:paraId="172C74E9" w14:textId="77777777" w:rsidR="00E050CE" w:rsidRDefault="00E050CE" w:rsidP="00E519BC">
            <w:pPr>
              <w:rPr>
                <w:b/>
                <w:bCs/>
              </w:rPr>
            </w:pPr>
          </w:p>
          <w:p w14:paraId="63ACDC2B" w14:textId="341EA854" w:rsidR="00D76AF7" w:rsidRDefault="00BA2BE3" w:rsidP="00E519BC">
            <w:pPr>
              <w:rPr>
                <w:b/>
                <w:bCs/>
              </w:rPr>
            </w:pPr>
            <w:r>
              <w:rPr>
                <w:noProof/>
              </w:rPr>
              <mc:AlternateContent>
                <mc:Choice Requires="wps">
                  <w:drawing>
                    <wp:anchor distT="45720" distB="45720" distL="114300" distR="114300" simplePos="0" relativeHeight="251668480" behindDoc="0" locked="0" layoutInCell="1" allowOverlap="1" wp14:anchorId="13CEFA74" wp14:editId="5FDE2E1D">
                      <wp:simplePos x="0" y="0"/>
                      <wp:positionH relativeFrom="column">
                        <wp:posOffset>3731260</wp:posOffset>
                      </wp:positionH>
                      <wp:positionV relativeFrom="paragraph">
                        <wp:posOffset>77470</wp:posOffset>
                      </wp:positionV>
                      <wp:extent cx="1847850" cy="3643630"/>
                      <wp:effectExtent l="0" t="0" r="19050" b="13970"/>
                      <wp:wrapSquare wrapText="bothSides"/>
                      <wp:docPr id="1299290250"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3643630"/>
                              </a:xfrm>
                              <a:prstGeom prst="rect">
                                <a:avLst/>
                              </a:prstGeom>
                              <a:solidFill>
                                <a:schemeClr val="accent5">
                                  <a:lumMod val="20000"/>
                                  <a:lumOff val="80000"/>
                                </a:schemeClr>
                              </a:solidFill>
                              <a:ln w="9525">
                                <a:solidFill>
                                  <a:srgbClr val="000000"/>
                                </a:solidFill>
                                <a:miter lim="800000"/>
                                <a:headEnd/>
                                <a:tailEnd/>
                              </a:ln>
                            </wps:spPr>
                            <wps:txbx>
                              <w:txbxContent>
                                <w:p w14:paraId="272B31D0" w14:textId="402777AA" w:rsidR="00DF4C19" w:rsidRPr="00BA2BE3" w:rsidRDefault="00DF4C19" w:rsidP="00DF4C19">
                                  <w:pPr>
                                    <w:spacing w:after="0"/>
                                    <w:jc w:val="center"/>
                                    <w:rPr>
                                      <w:b/>
                                      <w:bCs/>
                                      <w:sz w:val="20"/>
                                      <w:szCs w:val="20"/>
                                    </w:rPr>
                                  </w:pPr>
                                  <w:r w:rsidRPr="00BA2BE3">
                                    <w:rPr>
                                      <w:b/>
                                      <w:bCs/>
                                      <w:sz w:val="20"/>
                                      <w:szCs w:val="20"/>
                                    </w:rPr>
                                    <w:t>Hygiëne protocol</w:t>
                                  </w:r>
                                </w:p>
                                <w:p w14:paraId="16FD98ED" w14:textId="3F22B5A1" w:rsidR="00D91517" w:rsidRPr="00BA2BE3" w:rsidRDefault="00D91517" w:rsidP="00820E41">
                                  <w:pPr>
                                    <w:pStyle w:val="Lijstalinea"/>
                                    <w:numPr>
                                      <w:ilvl w:val="0"/>
                                      <w:numId w:val="47"/>
                                    </w:numPr>
                                    <w:spacing w:line="240" w:lineRule="auto"/>
                                    <w:ind w:left="284" w:hanging="284"/>
                                    <w:rPr>
                                      <w:sz w:val="20"/>
                                      <w:szCs w:val="20"/>
                                    </w:rPr>
                                  </w:pPr>
                                  <w:r w:rsidRPr="00BA2BE3">
                                    <w:rPr>
                                      <w:sz w:val="20"/>
                                      <w:szCs w:val="20"/>
                                    </w:rPr>
                                    <w:t>Een algemeen reinigings- en desinfectieprotocol voor alle verschillende ruimtes inclusief inventaris.</w:t>
                                  </w:r>
                                </w:p>
                                <w:p w14:paraId="1C02E9CD" w14:textId="77777777" w:rsidR="00820E41" w:rsidRPr="00BA2BE3" w:rsidRDefault="00820E41" w:rsidP="00820E41">
                                  <w:pPr>
                                    <w:pStyle w:val="Lijstalinea"/>
                                    <w:spacing w:after="0" w:line="240" w:lineRule="auto"/>
                                    <w:ind w:left="284"/>
                                    <w:rPr>
                                      <w:sz w:val="20"/>
                                      <w:szCs w:val="20"/>
                                    </w:rPr>
                                  </w:pPr>
                                </w:p>
                                <w:p w14:paraId="2A372364" w14:textId="526F2552" w:rsidR="00820E41" w:rsidRPr="00BA2BE3" w:rsidRDefault="00D91517" w:rsidP="00820E41">
                                  <w:pPr>
                                    <w:pStyle w:val="Lijstalinea"/>
                                    <w:numPr>
                                      <w:ilvl w:val="0"/>
                                      <w:numId w:val="47"/>
                                    </w:numPr>
                                    <w:spacing w:line="240" w:lineRule="auto"/>
                                    <w:ind w:left="284" w:hanging="284"/>
                                    <w:rPr>
                                      <w:sz w:val="20"/>
                                      <w:szCs w:val="20"/>
                                    </w:rPr>
                                  </w:pPr>
                                  <w:r w:rsidRPr="00BA2BE3">
                                    <w:rPr>
                                      <w:sz w:val="20"/>
                                      <w:szCs w:val="20"/>
                                    </w:rPr>
                                    <w:t>Een protocol voor persoonlijke hygiëne, handreiniging en handdesinfectie.</w:t>
                                  </w:r>
                                </w:p>
                                <w:p w14:paraId="53CDE0E6" w14:textId="77777777" w:rsidR="00820E41" w:rsidRPr="00BA2BE3" w:rsidRDefault="00820E41" w:rsidP="00820E41">
                                  <w:pPr>
                                    <w:pStyle w:val="Lijstalinea"/>
                                    <w:spacing w:line="240" w:lineRule="auto"/>
                                    <w:rPr>
                                      <w:sz w:val="20"/>
                                      <w:szCs w:val="20"/>
                                    </w:rPr>
                                  </w:pPr>
                                </w:p>
                                <w:p w14:paraId="55A8E398" w14:textId="77777777" w:rsidR="00D91517" w:rsidRPr="00BA2BE3" w:rsidRDefault="00D91517" w:rsidP="00820E41">
                                  <w:pPr>
                                    <w:pStyle w:val="Lijstalinea"/>
                                    <w:numPr>
                                      <w:ilvl w:val="0"/>
                                      <w:numId w:val="47"/>
                                    </w:numPr>
                                    <w:spacing w:line="240" w:lineRule="auto"/>
                                    <w:ind w:left="284" w:hanging="284"/>
                                    <w:rPr>
                                      <w:sz w:val="20"/>
                                      <w:szCs w:val="20"/>
                                    </w:rPr>
                                  </w:pPr>
                                  <w:r w:rsidRPr="00BA2BE3">
                                    <w:rPr>
                                      <w:sz w:val="20"/>
                                      <w:szCs w:val="20"/>
                                    </w:rPr>
                                    <w:t xml:space="preserve">Een protocol voor reinigen, desinfecteren en steriliseren of </w:t>
                                  </w:r>
                                  <w:proofErr w:type="spellStart"/>
                                  <w:r w:rsidRPr="00BA2BE3">
                                    <w:rPr>
                                      <w:sz w:val="20"/>
                                      <w:szCs w:val="20"/>
                                    </w:rPr>
                                    <w:t>autoclaveren</w:t>
                                  </w:r>
                                  <w:proofErr w:type="spellEnd"/>
                                  <w:r w:rsidRPr="00BA2BE3">
                                    <w:rPr>
                                      <w:sz w:val="20"/>
                                      <w:szCs w:val="20"/>
                                    </w:rPr>
                                    <w:t xml:space="preserve"> van instrumentarium.</w:t>
                                  </w:r>
                                </w:p>
                                <w:p w14:paraId="61A78F42" w14:textId="77777777" w:rsidR="00820E41" w:rsidRPr="00BA2BE3" w:rsidRDefault="00820E41" w:rsidP="00820E41">
                                  <w:pPr>
                                    <w:pStyle w:val="Lijstalinea"/>
                                    <w:spacing w:line="240" w:lineRule="auto"/>
                                    <w:rPr>
                                      <w:sz w:val="20"/>
                                      <w:szCs w:val="20"/>
                                    </w:rPr>
                                  </w:pPr>
                                </w:p>
                                <w:p w14:paraId="4B302612" w14:textId="77777777" w:rsidR="00D91517" w:rsidRPr="00BA2BE3" w:rsidRDefault="00D91517" w:rsidP="00820E41">
                                  <w:pPr>
                                    <w:pStyle w:val="Lijstalinea"/>
                                    <w:numPr>
                                      <w:ilvl w:val="0"/>
                                      <w:numId w:val="47"/>
                                    </w:numPr>
                                    <w:spacing w:line="240" w:lineRule="auto"/>
                                    <w:ind w:left="284" w:hanging="284"/>
                                    <w:rPr>
                                      <w:sz w:val="20"/>
                                      <w:szCs w:val="20"/>
                                    </w:rPr>
                                  </w:pPr>
                                  <w:r w:rsidRPr="00BA2BE3">
                                    <w:rPr>
                                      <w:sz w:val="20"/>
                                      <w:szCs w:val="20"/>
                                    </w:rPr>
                                    <w:t xml:space="preserve">Een protocol voor het opruimen van de gebruikte ruimtes en het verwerken van de gebruikte materialen na een sterilisatie teefje, of een vergelijkbare operatie. </w:t>
                                  </w:r>
                                </w:p>
                                <w:p w14:paraId="612A0E80" w14:textId="77777777" w:rsidR="00820E41" w:rsidRPr="00BA2BE3" w:rsidRDefault="00820E41" w:rsidP="00820E41">
                                  <w:pPr>
                                    <w:pStyle w:val="Lijstalinea"/>
                                    <w:rPr>
                                      <w:sz w:val="20"/>
                                      <w:szCs w:val="20"/>
                                    </w:rPr>
                                  </w:pPr>
                                </w:p>
                                <w:p w14:paraId="52AD65DF" w14:textId="77777777" w:rsidR="00820E41" w:rsidRPr="00BA2BE3" w:rsidRDefault="00820E41" w:rsidP="00820E41">
                                  <w:pPr>
                                    <w:spacing w:after="0" w:line="240" w:lineRule="auto"/>
                                    <w:rPr>
                                      <w:sz w:val="20"/>
                                      <w:szCs w:val="20"/>
                                    </w:rPr>
                                  </w:pPr>
                                </w:p>
                                <w:p w14:paraId="6FBC03D3" w14:textId="29F42A0A" w:rsidR="00D91517" w:rsidRPr="00BA2BE3" w:rsidRDefault="00D91517" w:rsidP="00DF4C19">
                                  <w:pPr>
                                    <w:spacing w:after="0" w:line="240" w:lineRule="auto"/>
                                    <w:ind w:left="284" w:hanging="284"/>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CEFA74" id="_x0000_s1027" type="#_x0000_t202" style="position:absolute;margin-left:293.8pt;margin-top:6.1pt;width:145.5pt;height:286.9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" fillcolor="#ffeed1 [664]">
                      <v:textbox>
                        <w:txbxContent>
                          <w:p w14:paraId="272B31D0" w14:textId="402777AA" w:rsidR="00DF4C19" w:rsidRPr="00BA2BE3" w:rsidRDefault="00DF4C19" w:rsidP="00DF4C19">
                            <w:pPr>
                              <w:spacing w:after="0"/>
                              <w:jc w:val="center"/>
                              <w:rPr>
                                <w:b/>
                                <w:bCs/>
                                <w:sz w:val="20"/>
                                <w:szCs w:val="20"/>
                              </w:rPr>
                            </w:pPr>
                            <w:r w:rsidRPr="00BA2BE3">
                              <w:rPr>
                                <w:b/>
                                <w:bCs/>
                                <w:sz w:val="20"/>
                                <w:szCs w:val="20"/>
                              </w:rPr>
                              <w:t>Hygiëne protocol</w:t>
                            </w:r>
                          </w:p>
                          <w:p w14:paraId="16FD98ED" w14:textId="3F22B5A1" w:rsidR="00D91517" w:rsidRPr="00BA2BE3" w:rsidRDefault="00D91517" w:rsidP="00820E41">
                            <w:pPr>
                              <w:pStyle w:val="Lijstalinea"/>
                              <w:numPr>
                                <w:ilvl w:val="0"/>
                                <w:numId w:val="47"/>
                              </w:numPr>
                              <w:spacing w:line="240" w:lineRule="auto"/>
                              <w:ind w:left="284" w:hanging="284"/>
                              <w:rPr>
                                <w:sz w:val="20"/>
                                <w:szCs w:val="20"/>
                              </w:rPr>
                            </w:pPr>
                            <w:r w:rsidRPr="00BA2BE3">
                              <w:rPr>
                                <w:sz w:val="20"/>
                                <w:szCs w:val="20"/>
                              </w:rPr>
                              <w:t>Een algemeen reinigings- en desinfectieprotocol voor alle verschillende ruimtes inclusief inventaris.</w:t>
                            </w:r>
                          </w:p>
                          <w:p w14:paraId="1C02E9CD" w14:textId="77777777" w:rsidR="00820E41" w:rsidRPr="00BA2BE3" w:rsidRDefault="00820E41" w:rsidP="00820E41">
                            <w:pPr>
                              <w:pStyle w:val="Lijstalinea"/>
                              <w:spacing w:after="0" w:line="240" w:lineRule="auto"/>
                              <w:ind w:left="284"/>
                              <w:rPr>
                                <w:sz w:val="20"/>
                                <w:szCs w:val="20"/>
                              </w:rPr>
                            </w:pPr>
                          </w:p>
                          <w:p w14:paraId="2A372364" w14:textId="526F2552" w:rsidR="00820E41" w:rsidRPr="00BA2BE3" w:rsidRDefault="00D91517" w:rsidP="00820E41">
                            <w:pPr>
                              <w:pStyle w:val="Lijstalinea"/>
                              <w:numPr>
                                <w:ilvl w:val="0"/>
                                <w:numId w:val="47"/>
                              </w:numPr>
                              <w:spacing w:line="240" w:lineRule="auto"/>
                              <w:ind w:left="284" w:hanging="284"/>
                              <w:rPr>
                                <w:sz w:val="20"/>
                                <w:szCs w:val="20"/>
                              </w:rPr>
                            </w:pPr>
                            <w:r w:rsidRPr="00BA2BE3">
                              <w:rPr>
                                <w:sz w:val="20"/>
                                <w:szCs w:val="20"/>
                              </w:rPr>
                              <w:t>Een protocol voor persoonlijke hygiëne, handreiniging en handdesinfectie.</w:t>
                            </w:r>
                          </w:p>
                          <w:p w14:paraId="53CDE0E6" w14:textId="77777777" w:rsidR="00820E41" w:rsidRPr="00BA2BE3" w:rsidRDefault="00820E41" w:rsidP="00820E41">
                            <w:pPr>
                              <w:pStyle w:val="Lijstalinea"/>
                              <w:spacing w:line="240" w:lineRule="auto"/>
                              <w:rPr>
                                <w:sz w:val="20"/>
                                <w:szCs w:val="20"/>
                              </w:rPr>
                            </w:pPr>
                          </w:p>
                          <w:p w14:paraId="55A8E398" w14:textId="77777777" w:rsidR="00D91517" w:rsidRPr="00BA2BE3" w:rsidRDefault="00D91517" w:rsidP="00820E41">
                            <w:pPr>
                              <w:pStyle w:val="Lijstalinea"/>
                              <w:numPr>
                                <w:ilvl w:val="0"/>
                                <w:numId w:val="47"/>
                              </w:numPr>
                              <w:spacing w:line="240" w:lineRule="auto"/>
                              <w:ind w:left="284" w:hanging="284"/>
                              <w:rPr>
                                <w:sz w:val="20"/>
                                <w:szCs w:val="20"/>
                              </w:rPr>
                            </w:pPr>
                            <w:r w:rsidRPr="00BA2BE3">
                              <w:rPr>
                                <w:sz w:val="20"/>
                                <w:szCs w:val="20"/>
                              </w:rPr>
                              <w:t>Een protocol voor reinigen, desinfecteren en steriliseren of autoclaveren van instrumentarium.</w:t>
                            </w:r>
                          </w:p>
                          <w:p w14:paraId="61A78F42" w14:textId="77777777" w:rsidR="00820E41" w:rsidRPr="00BA2BE3" w:rsidRDefault="00820E41" w:rsidP="00820E41">
                            <w:pPr>
                              <w:pStyle w:val="Lijstalinea"/>
                              <w:spacing w:line="240" w:lineRule="auto"/>
                              <w:rPr>
                                <w:sz w:val="20"/>
                                <w:szCs w:val="20"/>
                              </w:rPr>
                            </w:pPr>
                          </w:p>
                          <w:p w14:paraId="4B302612" w14:textId="77777777" w:rsidR="00D91517" w:rsidRPr="00BA2BE3" w:rsidRDefault="00D91517" w:rsidP="00820E41">
                            <w:pPr>
                              <w:pStyle w:val="Lijstalinea"/>
                              <w:numPr>
                                <w:ilvl w:val="0"/>
                                <w:numId w:val="47"/>
                              </w:numPr>
                              <w:spacing w:line="240" w:lineRule="auto"/>
                              <w:ind w:left="284" w:hanging="284"/>
                              <w:rPr>
                                <w:sz w:val="20"/>
                                <w:szCs w:val="20"/>
                              </w:rPr>
                            </w:pPr>
                            <w:r w:rsidRPr="00BA2BE3">
                              <w:rPr>
                                <w:sz w:val="20"/>
                                <w:szCs w:val="20"/>
                              </w:rPr>
                              <w:t xml:space="preserve">Een protocol voor het opruimen van de gebruikte ruimtes en het verwerken van de gebruikte materialen na een sterilisatie teefje, of een vergelijkbare operatie. </w:t>
                            </w:r>
                          </w:p>
                          <w:p w14:paraId="612A0E80" w14:textId="77777777" w:rsidR="00820E41" w:rsidRPr="00BA2BE3" w:rsidRDefault="00820E41" w:rsidP="00820E41">
                            <w:pPr>
                              <w:pStyle w:val="Lijstalinea"/>
                              <w:rPr>
                                <w:sz w:val="20"/>
                                <w:szCs w:val="20"/>
                              </w:rPr>
                            </w:pPr>
                          </w:p>
                          <w:p w14:paraId="52AD65DF" w14:textId="77777777" w:rsidR="00820E41" w:rsidRPr="00BA2BE3" w:rsidRDefault="00820E41" w:rsidP="00820E41">
                            <w:pPr>
                              <w:spacing w:after="0" w:line="240" w:lineRule="auto"/>
                              <w:rPr>
                                <w:sz w:val="20"/>
                                <w:szCs w:val="20"/>
                              </w:rPr>
                            </w:pPr>
                          </w:p>
                          <w:p w14:paraId="6FBC03D3" w14:textId="29F42A0A" w:rsidR="00D91517" w:rsidRPr="00BA2BE3" w:rsidRDefault="00D91517" w:rsidP="00DF4C19">
                            <w:pPr>
                              <w:spacing w:after="0" w:line="240" w:lineRule="auto"/>
                              <w:ind w:left="284" w:hanging="284"/>
                              <w:rPr>
                                <w:sz w:val="16"/>
                                <w:szCs w:val="16"/>
                              </w:rPr>
                            </w:pPr>
                          </w:p>
                        </w:txbxContent>
                      </v:textbox>
                      <w10:wrap type="square"/>
                    </v:shape>
                  </w:pict>
                </mc:Fallback>
              </mc:AlternateContent>
            </w:r>
            <w:r w:rsidR="00D76AF7" w:rsidRPr="00CB4CB6">
              <w:rPr>
                <w:b/>
                <w:bCs/>
              </w:rPr>
              <w:t xml:space="preserve">Deelopdracht </w:t>
            </w:r>
            <w:r w:rsidR="00CB4CB6">
              <w:rPr>
                <w:b/>
                <w:bCs/>
              </w:rPr>
              <w:t>5:</w:t>
            </w:r>
            <w:r w:rsidR="00E90101">
              <w:rPr>
                <w:b/>
                <w:bCs/>
              </w:rPr>
              <w:t xml:space="preserve"> Hygiëneprotocol</w:t>
            </w:r>
          </w:p>
          <w:p w14:paraId="686ED317" w14:textId="77777777" w:rsidR="008779D9" w:rsidRPr="00CB4CB6" w:rsidRDefault="008779D9" w:rsidP="00E519BC"/>
          <w:p w14:paraId="17D63010" w14:textId="77777777" w:rsidR="000B5ECC" w:rsidRDefault="00B94FFC" w:rsidP="00E519BC">
            <w:r>
              <w:t xml:space="preserve">Deze opdracht maak je individueel, tenzij je docent iets anders aangeeft. </w:t>
            </w:r>
            <w:r w:rsidR="00E519BC">
              <w:t xml:space="preserve">In deze </w:t>
            </w:r>
            <w:r w:rsidR="00EA30AF">
              <w:t xml:space="preserve">voorbereidende </w:t>
            </w:r>
            <w:r w:rsidR="00E519BC">
              <w:t xml:space="preserve">opdracht ga je de hygiëne </w:t>
            </w:r>
            <w:r w:rsidR="00CB4CB6">
              <w:t xml:space="preserve">van een </w:t>
            </w:r>
            <w:r w:rsidR="00E519BC">
              <w:t>praktijk verzorgen</w:t>
            </w:r>
            <w:r w:rsidR="00E90101">
              <w:t xml:space="preserve"> door een hygiëne protocol op te stellen</w:t>
            </w:r>
            <w:r w:rsidR="00E519BC">
              <w:t xml:space="preserve">. </w:t>
            </w:r>
          </w:p>
          <w:p w14:paraId="55DFEDD0" w14:textId="77777777" w:rsidR="000B5ECC" w:rsidRDefault="00CB4CB6" w:rsidP="00E519BC">
            <w:r>
              <w:t>Dit mag de dierenartsenpraktijk zijn waar je</w:t>
            </w:r>
            <w:r w:rsidR="000B5ECC">
              <w:t xml:space="preserve"> straks</w:t>
            </w:r>
            <w:r>
              <w:t xml:space="preserve"> je </w:t>
            </w:r>
            <w:r w:rsidR="000B5ECC">
              <w:t>BPV</w:t>
            </w:r>
            <w:r>
              <w:t xml:space="preserve"> hebt, maar </w:t>
            </w:r>
            <w:r w:rsidR="00B94FFC">
              <w:t xml:space="preserve">mag </w:t>
            </w:r>
            <w:r>
              <w:t>ook een praktijk</w:t>
            </w:r>
            <w:r w:rsidR="00B94FFC">
              <w:t xml:space="preserve"> zijn</w:t>
            </w:r>
            <w:r>
              <w:t xml:space="preserve"> die is bedacht door een student uit het vierde leerjaar voor de integrale opdracht ‘Ontwerpen van een dierenartsenpraktijk’. </w:t>
            </w:r>
            <w:r w:rsidR="00B94FFC">
              <w:t>In dat geval gebruik je de plattegrond die bij het verslag zit. Je docent kan je hierbij helpen.</w:t>
            </w:r>
            <w:r w:rsidR="00CD2809">
              <w:t xml:space="preserve"> </w:t>
            </w:r>
          </w:p>
          <w:p w14:paraId="400E0FC2" w14:textId="0EFE8924" w:rsidR="00CB4CB6" w:rsidRDefault="00CD2809" w:rsidP="00E519BC">
            <w:r>
              <w:t>Je gaat elkaar opnieuw</w:t>
            </w:r>
            <w:r w:rsidR="00BA2BE3">
              <w:t xml:space="preserve"> feedback geven en deze verwerken.</w:t>
            </w:r>
          </w:p>
          <w:p w14:paraId="175620AE" w14:textId="3CD5A02A" w:rsidR="00B94FFC" w:rsidRDefault="00B94FFC" w:rsidP="00E519BC"/>
          <w:p w14:paraId="1D2D98BB" w14:textId="7FAACC8F" w:rsidR="00B94FFC" w:rsidRPr="000B5ECC" w:rsidRDefault="00820E41" w:rsidP="00A608DF">
            <w:pPr>
              <w:pStyle w:val="Lijstalinea"/>
              <w:numPr>
                <w:ilvl w:val="0"/>
                <w:numId w:val="46"/>
              </w:numPr>
              <w:rPr>
                <w:color w:val="000000" w:themeColor="text1"/>
              </w:rPr>
            </w:pPr>
            <w:r w:rsidRPr="000B5ECC">
              <w:rPr>
                <w:noProof/>
                <w:color w:val="000000" w:themeColor="text1"/>
              </w:rPr>
              <mc:AlternateContent>
                <mc:Choice Requires="wps">
                  <w:drawing>
                    <wp:anchor distT="0" distB="0" distL="114300" distR="114300" simplePos="0" relativeHeight="251669504" behindDoc="0" locked="0" layoutInCell="1" allowOverlap="1" wp14:anchorId="57B5945A" wp14:editId="3A7B95AF">
                      <wp:simplePos x="0" y="0"/>
                      <wp:positionH relativeFrom="column">
                        <wp:posOffset>2580640</wp:posOffset>
                      </wp:positionH>
                      <wp:positionV relativeFrom="paragraph">
                        <wp:posOffset>597535</wp:posOffset>
                      </wp:positionV>
                      <wp:extent cx="640080" cy="0"/>
                      <wp:effectExtent l="0" t="76200" r="26670" b="95250"/>
                      <wp:wrapNone/>
                      <wp:docPr id="1210228282" name="Rechte verbindingslijn met pijl 1"/>
                      <wp:cNvGraphicFramePr/>
                      <a:graphic xmlns:a="http://schemas.openxmlformats.org/drawingml/2006/main">
                        <a:graphicData uri="http://schemas.microsoft.com/office/word/2010/wordprocessingShape">
                          <wps:wsp>
                            <wps:cNvCnPr/>
                            <wps:spPr>
                              <a:xfrm>
                                <a:off x="0" y="0"/>
                                <a:ext cx="64008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56E56C67" id="_x0000_t32" coordsize="21600,21600" o:spt="32" o:oned="t" path="m,l21600,21600e" filled="f">
                      <v:path arrowok="t" fillok="f" o:connecttype="none"/>
                      <o:lock v:ext="edit" shapetype="t"/>
                    </v:shapetype>
                    <v:shape id="Rechte verbindingslijn met pijl 1" o:spid="_x0000_s1026" type="#_x0000_t32" style="position:absolute;margin-left:203.2pt;margin-top:47.05pt;width:50.4pt;height:0;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" strokecolor="black [3040]">
                      <v:stroke endarrow="block"/>
                    </v:shape>
                  </w:pict>
                </mc:Fallback>
              </mc:AlternateContent>
            </w:r>
            <w:r w:rsidR="00B94FFC" w:rsidRPr="000B5ECC">
              <w:rPr>
                <w:color w:val="000000" w:themeColor="text1"/>
              </w:rPr>
              <w:t xml:space="preserve">Stel </w:t>
            </w:r>
            <w:r w:rsidR="00D91517" w:rsidRPr="000B5ECC">
              <w:rPr>
                <w:color w:val="000000" w:themeColor="text1"/>
              </w:rPr>
              <w:t>een praktisch uitvoerbaar hygiëne protocol op zodat de praktijk een veilige praktijk is voor medewerkers, cliënten en patiënten. Neem de onderdelen op die hier rechts staan</w:t>
            </w:r>
            <w:r w:rsidRPr="000B5ECC">
              <w:rPr>
                <w:color w:val="000000" w:themeColor="text1"/>
              </w:rPr>
              <w:t>.</w:t>
            </w:r>
          </w:p>
          <w:p w14:paraId="5B35EBA9" w14:textId="77777777" w:rsidR="001B1F4C" w:rsidRPr="000B5ECC" w:rsidRDefault="001B1F4C" w:rsidP="00A608DF">
            <w:pPr>
              <w:pStyle w:val="Lijstalinea"/>
              <w:spacing w:before="240"/>
              <w:rPr>
                <w:color w:val="000000" w:themeColor="text1"/>
              </w:rPr>
            </w:pPr>
          </w:p>
          <w:p w14:paraId="71581AC6" w14:textId="7C2965DE" w:rsidR="00820E41" w:rsidRPr="000B5ECC" w:rsidRDefault="00820E41" w:rsidP="00A608DF">
            <w:pPr>
              <w:pStyle w:val="Lijstalinea"/>
              <w:spacing w:before="240"/>
              <w:rPr>
                <w:color w:val="000000" w:themeColor="text1"/>
              </w:rPr>
            </w:pPr>
            <w:r w:rsidRPr="000B5ECC">
              <w:rPr>
                <w:color w:val="000000" w:themeColor="text1"/>
              </w:rPr>
              <w:t>Beschrijf in de protocollen de:</w:t>
            </w:r>
          </w:p>
          <w:p w14:paraId="261A2943" w14:textId="24ADB934" w:rsidR="00820E41" w:rsidRPr="000B5ECC" w:rsidRDefault="00820E41" w:rsidP="00A608DF">
            <w:pPr>
              <w:pStyle w:val="Lijstalinea"/>
              <w:numPr>
                <w:ilvl w:val="0"/>
                <w:numId w:val="48"/>
              </w:numPr>
              <w:spacing w:before="240"/>
              <w:rPr>
                <w:color w:val="000000" w:themeColor="text1"/>
              </w:rPr>
            </w:pPr>
            <w:r w:rsidRPr="000B5ECC">
              <w:rPr>
                <w:color w:val="000000" w:themeColor="text1"/>
              </w:rPr>
              <w:t>Wijze</w:t>
            </w:r>
          </w:p>
          <w:p w14:paraId="748D8B04" w14:textId="77777777" w:rsidR="00820E41" w:rsidRPr="000B5ECC" w:rsidRDefault="00820E41" w:rsidP="00820E41">
            <w:pPr>
              <w:pStyle w:val="Lijstalinea"/>
              <w:numPr>
                <w:ilvl w:val="0"/>
                <w:numId w:val="48"/>
              </w:numPr>
              <w:rPr>
                <w:color w:val="000000" w:themeColor="text1"/>
              </w:rPr>
            </w:pPr>
            <w:r w:rsidRPr="000B5ECC">
              <w:rPr>
                <w:color w:val="000000" w:themeColor="text1"/>
              </w:rPr>
              <w:t>Frequentie</w:t>
            </w:r>
          </w:p>
          <w:p w14:paraId="4B60A0A0" w14:textId="77777777" w:rsidR="00820E41" w:rsidRPr="000B5ECC" w:rsidRDefault="00820E41" w:rsidP="00820E41">
            <w:pPr>
              <w:pStyle w:val="Lijstalinea"/>
              <w:numPr>
                <w:ilvl w:val="0"/>
                <w:numId w:val="48"/>
              </w:numPr>
              <w:rPr>
                <w:color w:val="000000" w:themeColor="text1"/>
              </w:rPr>
            </w:pPr>
            <w:r w:rsidRPr="000B5ECC">
              <w:rPr>
                <w:color w:val="000000" w:themeColor="text1"/>
              </w:rPr>
              <w:t>Benodigde materialen</w:t>
            </w:r>
          </w:p>
          <w:p w14:paraId="50821157" w14:textId="2F61860E" w:rsidR="00820E41" w:rsidRPr="000B5ECC" w:rsidRDefault="00820E41" w:rsidP="00820E41">
            <w:pPr>
              <w:pStyle w:val="Lijstalinea"/>
              <w:numPr>
                <w:ilvl w:val="0"/>
                <w:numId w:val="48"/>
              </w:numPr>
              <w:rPr>
                <w:color w:val="000000" w:themeColor="text1"/>
              </w:rPr>
            </w:pPr>
            <w:r w:rsidRPr="000B5ECC">
              <w:rPr>
                <w:color w:val="000000" w:themeColor="text1"/>
              </w:rPr>
              <w:t>Uitzonderingen op de regel</w:t>
            </w:r>
          </w:p>
          <w:p w14:paraId="79490842" w14:textId="77777777" w:rsidR="00B94FFC" w:rsidRPr="000B5ECC" w:rsidRDefault="00B94FFC" w:rsidP="00820E41">
            <w:pPr>
              <w:rPr>
                <w:color w:val="000000" w:themeColor="text1"/>
              </w:rPr>
            </w:pPr>
          </w:p>
          <w:p w14:paraId="16C5588B" w14:textId="5E160291" w:rsidR="00A608DF" w:rsidRPr="000B5ECC" w:rsidRDefault="00B94FFC" w:rsidP="00A608DF">
            <w:pPr>
              <w:pStyle w:val="Lijstalinea"/>
              <w:numPr>
                <w:ilvl w:val="0"/>
                <w:numId w:val="46"/>
              </w:numPr>
              <w:spacing w:after="200"/>
              <w:rPr>
                <w:color w:val="000000" w:themeColor="text1"/>
              </w:rPr>
            </w:pPr>
            <w:r w:rsidRPr="000B5ECC">
              <w:rPr>
                <w:color w:val="000000" w:themeColor="text1"/>
              </w:rPr>
              <w:t xml:space="preserve">Wissel je protocol uit met iemand uit je </w:t>
            </w:r>
            <w:r w:rsidR="00820E41" w:rsidRPr="000B5ECC">
              <w:rPr>
                <w:color w:val="000000" w:themeColor="text1"/>
              </w:rPr>
              <w:t>klas</w:t>
            </w:r>
            <w:r w:rsidRPr="000B5ECC">
              <w:rPr>
                <w:color w:val="000000" w:themeColor="text1"/>
              </w:rPr>
              <w:t xml:space="preserve">. Voer het protocol </w:t>
            </w:r>
            <w:r w:rsidR="00820E41" w:rsidRPr="000B5ECC">
              <w:rPr>
                <w:color w:val="000000" w:themeColor="text1"/>
              </w:rPr>
              <w:t>in gedachten uit</w:t>
            </w:r>
            <w:r w:rsidRPr="000B5ECC">
              <w:rPr>
                <w:color w:val="000000" w:themeColor="text1"/>
              </w:rPr>
              <w:t xml:space="preserve"> en schrijf de tips en de tops voor dit protocol op in de </w:t>
            </w:r>
            <w:proofErr w:type="spellStart"/>
            <w:r w:rsidRPr="000B5ECC">
              <w:rPr>
                <w:color w:val="000000" w:themeColor="text1"/>
              </w:rPr>
              <w:t>rubric</w:t>
            </w:r>
            <w:proofErr w:type="spellEnd"/>
            <w:r w:rsidRPr="000B5ECC">
              <w:rPr>
                <w:color w:val="000000" w:themeColor="text1"/>
              </w:rPr>
              <w:t xml:space="preserve"> en geef het protocol met de </w:t>
            </w:r>
            <w:proofErr w:type="spellStart"/>
            <w:r w:rsidRPr="000B5ECC">
              <w:rPr>
                <w:color w:val="000000" w:themeColor="text1"/>
              </w:rPr>
              <w:t>rubric</w:t>
            </w:r>
            <w:proofErr w:type="spellEnd"/>
            <w:r w:rsidRPr="000B5ECC">
              <w:rPr>
                <w:color w:val="000000" w:themeColor="text1"/>
              </w:rPr>
              <w:t xml:space="preserve"> terug. </w:t>
            </w:r>
          </w:p>
          <w:p w14:paraId="270BAEB4" w14:textId="77777777" w:rsidR="00A608DF" w:rsidRPr="000B5ECC" w:rsidRDefault="00A608DF" w:rsidP="00A608DF">
            <w:pPr>
              <w:pStyle w:val="Lijstalinea"/>
              <w:spacing w:after="200"/>
              <w:rPr>
                <w:color w:val="000000" w:themeColor="text1"/>
              </w:rPr>
            </w:pPr>
          </w:p>
          <w:p w14:paraId="7FDCA9EA" w14:textId="77777777" w:rsidR="00A608DF" w:rsidRPr="000B5ECC" w:rsidRDefault="00A608DF" w:rsidP="00A608DF">
            <w:pPr>
              <w:pStyle w:val="Lijstalinea"/>
              <w:numPr>
                <w:ilvl w:val="0"/>
                <w:numId w:val="46"/>
              </w:numPr>
              <w:spacing w:after="200"/>
              <w:rPr>
                <w:color w:val="000000" w:themeColor="text1"/>
              </w:rPr>
            </w:pPr>
            <w:r w:rsidRPr="000B5ECC">
              <w:rPr>
                <w:color w:val="000000" w:themeColor="text1"/>
              </w:rPr>
              <w:t xml:space="preserve">Bespreek met een klasgenoot de tips en tops die je hebt ontvangen </w:t>
            </w:r>
            <w:r w:rsidRPr="000B5ECC">
              <w:rPr>
                <w:color w:val="000000" w:themeColor="text1"/>
                <w:u w:val="single"/>
              </w:rPr>
              <w:t>én gegeven</w:t>
            </w:r>
            <w:r w:rsidRPr="000B5ECC">
              <w:rPr>
                <w:color w:val="000000" w:themeColor="text1"/>
              </w:rPr>
              <w:t>. Pas eventueel je protocol aan.</w:t>
            </w:r>
          </w:p>
          <w:p w14:paraId="4F6F7157" w14:textId="77777777" w:rsidR="00A608DF" w:rsidRPr="000B5ECC" w:rsidRDefault="00A608DF" w:rsidP="00A608DF">
            <w:pPr>
              <w:pStyle w:val="Lijstalinea"/>
              <w:rPr>
                <w:color w:val="000000" w:themeColor="text1"/>
              </w:rPr>
            </w:pPr>
          </w:p>
          <w:p w14:paraId="3D48E995" w14:textId="77777777" w:rsidR="00CB4A73" w:rsidRPr="000B5ECC" w:rsidRDefault="00A608DF" w:rsidP="00FF71A9">
            <w:pPr>
              <w:pStyle w:val="Lijstalinea"/>
              <w:numPr>
                <w:ilvl w:val="0"/>
                <w:numId w:val="46"/>
              </w:numPr>
              <w:spacing w:after="200"/>
              <w:rPr>
                <w:color w:val="000000" w:themeColor="text1"/>
              </w:rPr>
            </w:pPr>
            <w:r w:rsidRPr="000B5ECC">
              <w:rPr>
                <w:color w:val="000000" w:themeColor="text1"/>
              </w:rPr>
              <w:t>We bespreken nu klassikaal hoe deze opdracht is verlopen. Wat heb je geleerd door het protocol van een ander te beoordelen? Wat hebben jullie geleerd van de feedback die je hebt ontvangen? Heb je nog iets aangepast aan je protocol?</w:t>
            </w:r>
          </w:p>
          <w:p w14:paraId="3135D3CB" w14:textId="77777777" w:rsidR="00852275" w:rsidRPr="00852275" w:rsidRDefault="00852275" w:rsidP="00852275">
            <w:pPr>
              <w:pStyle w:val="Lijstalinea"/>
              <w:rPr>
                <w:i/>
                <w:iCs/>
                <w:color w:val="FFAD1C" w:themeColor="accent5"/>
              </w:rPr>
            </w:pPr>
          </w:p>
          <w:p w14:paraId="5FE80355" w14:textId="6E20AC73" w:rsidR="00852275" w:rsidRPr="00852275" w:rsidRDefault="00852275" w:rsidP="00852275">
            <w:pPr>
              <w:rPr>
                <w:i/>
                <w:iCs/>
                <w:color w:val="FFAD1C" w:themeColor="accent5"/>
              </w:rPr>
            </w:pPr>
          </w:p>
        </w:tc>
      </w:tr>
    </w:tbl>
    <w:p w14:paraId="553B9FF7" w14:textId="7540168A" w:rsidR="006D0F17" w:rsidRDefault="006D0F17" w:rsidP="00233E4F">
      <w:pPr>
        <w:rPr>
          <w:rFonts w:ascii="Arial" w:hAnsi="Arial" w:cs="Arial"/>
          <w:sz w:val="20"/>
          <w:szCs w:val="20"/>
        </w:rPr>
      </w:pPr>
    </w:p>
    <w:p w14:paraId="21C09C7C" w14:textId="023AA965" w:rsidR="00B066E4" w:rsidRDefault="006D0F17" w:rsidP="00233E4F">
      <w:pPr>
        <w:rPr>
          <w:rFonts w:ascii="Arial" w:hAnsi="Arial" w:cs="Arial"/>
          <w:sz w:val="20"/>
          <w:szCs w:val="20"/>
        </w:rPr>
      </w:pPr>
      <w:r>
        <w:rPr>
          <w:rFonts w:ascii="Arial" w:hAnsi="Arial" w:cs="Arial"/>
          <w:sz w:val="20"/>
          <w:szCs w:val="20"/>
        </w:rPr>
        <w:br w:type="page"/>
      </w:r>
    </w:p>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042"/>
      </w:tblGrid>
      <w:tr w:rsidR="00B066E4" w:rsidRPr="00AF3CD5" w14:paraId="0BAC37E3" w14:textId="77777777" w:rsidTr="1EF25CBE">
        <w:trPr>
          <w:cantSplit/>
          <w:trHeight w:val="616"/>
        </w:trPr>
        <w:tc>
          <w:tcPr>
            <w:tcW w:w="9212" w:type="dxa"/>
            <w:tcBorders>
              <w:top w:val="single" w:sz="12" w:space="0" w:color="FFAD1C" w:themeColor="accent5"/>
              <w:left w:val="single" w:sz="12" w:space="0" w:color="FFAD1C" w:themeColor="accent5"/>
              <w:bottom w:val="single" w:sz="12" w:space="0" w:color="FFAD1C" w:themeColor="accent5"/>
              <w:right w:val="single" w:sz="12" w:space="0" w:color="FFAD1C" w:themeColor="accent5"/>
            </w:tcBorders>
            <w:shd w:val="clear" w:color="auto" w:fill="FFC000"/>
            <w:vAlign w:val="center"/>
          </w:tcPr>
          <w:p w14:paraId="614E15EE" w14:textId="77777777" w:rsidR="00B066E4" w:rsidRPr="00AF3CD5" w:rsidRDefault="00B066E4" w:rsidP="00C63849">
            <w:pPr>
              <w:rPr>
                <w:rFonts w:ascii="Arial" w:hAnsi="Arial" w:cs="Arial"/>
                <w:sz w:val="24"/>
                <w:szCs w:val="24"/>
              </w:rPr>
            </w:pPr>
            <w:r w:rsidRPr="00AF3CD5">
              <w:rPr>
                <w:rFonts w:ascii="Arial" w:hAnsi="Arial" w:cs="Arial"/>
                <w:b/>
                <w:color w:val="000000" w:themeColor="text1"/>
                <w:sz w:val="24"/>
                <w:szCs w:val="24"/>
              </w:rPr>
              <w:lastRenderedPageBreak/>
              <w:t>Opdracht</w:t>
            </w:r>
          </w:p>
        </w:tc>
      </w:tr>
      <w:tr w:rsidR="00B066E4" w:rsidRPr="006C6A08" w14:paraId="0C038185" w14:textId="77777777" w:rsidTr="1EF25CBE">
        <w:trPr>
          <w:cantSplit/>
          <w:trHeight w:val="1562"/>
        </w:trPr>
        <w:tc>
          <w:tcPr>
            <w:tcW w:w="9212" w:type="dxa"/>
            <w:tcBorders>
              <w:top w:val="single" w:sz="12" w:space="0" w:color="FFAD1C" w:themeColor="accent5"/>
              <w:left w:val="single" w:sz="12" w:space="0" w:color="FFC000"/>
              <w:bottom w:val="single" w:sz="12" w:space="0" w:color="FFC000"/>
              <w:right w:val="single" w:sz="12" w:space="0" w:color="FFC000"/>
            </w:tcBorders>
            <w:shd w:val="clear" w:color="auto" w:fill="FFFFFF" w:themeFill="background1"/>
          </w:tcPr>
          <w:p w14:paraId="425FCA98" w14:textId="77777777" w:rsidR="00233360" w:rsidRDefault="00233360" w:rsidP="00C63849">
            <w:pPr>
              <w:contextualSpacing/>
              <w:rPr>
                <w:rFonts w:cs="Arial"/>
                <w:b/>
                <w:u w:val="single"/>
              </w:rPr>
            </w:pPr>
          </w:p>
          <w:p w14:paraId="5F79B986" w14:textId="77777777" w:rsidR="00E050CE" w:rsidRDefault="00E050CE" w:rsidP="00233360">
            <w:pPr>
              <w:shd w:val="clear" w:color="auto" w:fill="FFC000"/>
              <w:contextualSpacing/>
              <w:rPr>
                <w:rFonts w:cs="Arial"/>
                <w:b/>
                <w:u w:val="single"/>
              </w:rPr>
            </w:pPr>
          </w:p>
          <w:p w14:paraId="680C4FED" w14:textId="61178C99" w:rsidR="00B066E4" w:rsidRPr="00852275" w:rsidRDefault="00B066E4" w:rsidP="00233360">
            <w:pPr>
              <w:shd w:val="clear" w:color="auto" w:fill="FFC000"/>
              <w:contextualSpacing/>
              <w:rPr>
                <w:rFonts w:cs="Arial"/>
                <w:b/>
                <w:i/>
                <w:iCs/>
              </w:rPr>
            </w:pPr>
            <w:r w:rsidRPr="00852275">
              <w:rPr>
                <w:rFonts w:cs="Arial"/>
                <w:b/>
                <w:i/>
                <w:iCs/>
              </w:rPr>
              <w:t>Uitvoering:</w:t>
            </w:r>
          </w:p>
          <w:p w14:paraId="4540C6CD" w14:textId="77777777" w:rsidR="00E050CE" w:rsidRDefault="00E050CE" w:rsidP="00233360">
            <w:pPr>
              <w:shd w:val="clear" w:color="auto" w:fill="FFC000"/>
              <w:contextualSpacing/>
              <w:rPr>
                <w:rFonts w:cs="Arial"/>
                <w:b/>
                <w:u w:val="single"/>
              </w:rPr>
            </w:pPr>
          </w:p>
          <w:p w14:paraId="39692D95" w14:textId="77777777" w:rsidR="00E050CE" w:rsidRDefault="00E050CE" w:rsidP="00E90101">
            <w:pPr>
              <w:rPr>
                <w:rFonts w:cs="Arial"/>
                <w:b/>
                <w:bCs/>
              </w:rPr>
            </w:pPr>
          </w:p>
          <w:p w14:paraId="3825E8B8" w14:textId="1F812B5C" w:rsidR="00E90101" w:rsidRDefault="00E90101" w:rsidP="00E90101">
            <w:pPr>
              <w:rPr>
                <w:rFonts w:cs="Arial"/>
                <w:b/>
                <w:bCs/>
              </w:rPr>
            </w:pPr>
            <w:r>
              <w:rPr>
                <w:rFonts w:cs="Arial"/>
                <w:b/>
                <w:bCs/>
              </w:rPr>
              <w:t>Deelo</w:t>
            </w:r>
            <w:r w:rsidR="0036632D">
              <w:rPr>
                <w:rFonts w:cs="Arial"/>
                <w:b/>
                <w:bCs/>
              </w:rPr>
              <w:t>pdracht 6</w:t>
            </w:r>
            <w:r>
              <w:rPr>
                <w:rFonts w:cs="Arial"/>
                <w:b/>
                <w:bCs/>
              </w:rPr>
              <w:t>: De praktijk ondersteunen</w:t>
            </w:r>
          </w:p>
          <w:p w14:paraId="6414EE4F" w14:textId="77777777" w:rsidR="0087232F" w:rsidRDefault="0087232F" w:rsidP="00E90101">
            <w:pPr>
              <w:rPr>
                <w:rFonts w:cs="Arial"/>
                <w:b/>
                <w:bCs/>
              </w:rPr>
            </w:pPr>
          </w:p>
          <w:p w14:paraId="672543F7" w14:textId="32A9D38F" w:rsidR="00B066E4" w:rsidRDefault="00E64A02" w:rsidP="00FB13A8">
            <w:pPr>
              <w:spacing w:after="200"/>
              <w:rPr>
                <w:rFonts w:cs="Arial"/>
              </w:rPr>
            </w:pPr>
            <w:r w:rsidRPr="002B2003">
              <w:rPr>
                <w:rFonts w:cs="Arial"/>
              </w:rPr>
              <w:t xml:space="preserve">Tijdens de </w:t>
            </w:r>
            <w:r w:rsidRPr="002B2003">
              <w:rPr>
                <w:rFonts w:cs="Arial"/>
                <w:i/>
                <w:iCs/>
              </w:rPr>
              <w:t>uitvoering</w:t>
            </w:r>
            <w:r w:rsidRPr="002B2003">
              <w:rPr>
                <w:rFonts w:cs="Arial"/>
              </w:rPr>
              <w:t xml:space="preserve"> ondersteun je de praktijk door zelfstandig een gebruikte ruimte, materialen en middelen op te ruimen en klaar kunt maken voor een volgend gebruik.</w:t>
            </w:r>
            <w:r w:rsidR="00B066E4">
              <w:rPr>
                <w:rFonts w:cs="Arial"/>
              </w:rPr>
              <w:t xml:space="preserve"> Hiervoor heb je de kennis die je hebt opgedaan in trainingen, </w:t>
            </w:r>
            <w:r w:rsidR="00C754E6">
              <w:rPr>
                <w:rFonts w:cs="Arial"/>
              </w:rPr>
              <w:t xml:space="preserve">cursussen en de voorbereidende </w:t>
            </w:r>
            <w:r w:rsidR="00B066E4">
              <w:rPr>
                <w:rFonts w:cs="Arial"/>
              </w:rPr>
              <w:t xml:space="preserve">integrale opdracht nodig. Je kunt de protocollen die je in de </w:t>
            </w:r>
            <w:r w:rsidR="002E19C8">
              <w:rPr>
                <w:rFonts w:cs="Arial"/>
              </w:rPr>
              <w:t>voorbereiding hebt gemaakt hier</w:t>
            </w:r>
            <w:r w:rsidR="00B066E4">
              <w:rPr>
                <w:rFonts w:cs="Arial"/>
              </w:rPr>
              <w:t>bij gebruiken.</w:t>
            </w:r>
            <w:r w:rsidR="003D6FCC">
              <w:rPr>
                <w:rFonts w:cs="Arial"/>
              </w:rPr>
              <w:t xml:space="preserve"> </w:t>
            </w:r>
          </w:p>
          <w:p w14:paraId="1BAD3698" w14:textId="16B1039F" w:rsidR="00B066E4" w:rsidRPr="00CB4A73" w:rsidRDefault="002E19C8" w:rsidP="00C63849">
            <w:pPr>
              <w:rPr>
                <w:rFonts w:cs="Arial"/>
              </w:rPr>
            </w:pPr>
            <w:r>
              <w:rPr>
                <w:rFonts w:cs="Arial"/>
              </w:rPr>
              <w:t>Laat op BPV</w:t>
            </w:r>
            <w:r w:rsidR="00B066E4" w:rsidRPr="00CB4A73">
              <w:rPr>
                <w:rFonts w:cs="Arial"/>
              </w:rPr>
              <w:t xml:space="preserve"> zien dat je</w:t>
            </w:r>
            <w:r w:rsidR="00B066E4">
              <w:rPr>
                <w:rFonts w:cs="Arial"/>
              </w:rPr>
              <w:t xml:space="preserve"> na een sterilisatie</w:t>
            </w:r>
            <w:r w:rsidR="00882B0C">
              <w:rPr>
                <w:rStyle w:val="Eindnootmarkering"/>
                <w:rFonts w:cs="Arial"/>
              </w:rPr>
              <w:endnoteReference w:id="2"/>
            </w:r>
            <w:r w:rsidR="00B066E4">
              <w:rPr>
                <w:rFonts w:cs="Arial"/>
              </w:rPr>
              <w:t>van een teefje, volgens protocol of afspraak</w:t>
            </w:r>
            <w:r w:rsidR="00B066E4" w:rsidRPr="00CB4A73">
              <w:rPr>
                <w:rFonts w:cs="Arial"/>
              </w:rPr>
              <w:t>:</w:t>
            </w:r>
          </w:p>
          <w:p w14:paraId="5F143338" w14:textId="314BBF1A" w:rsidR="00B066E4" w:rsidRDefault="00B066E4" w:rsidP="00C63849">
            <w:pPr>
              <w:pStyle w:val="Lijstalinea"/>
              <w:numPr>
                <w:ilvl w:val="0"/>
                <w:numId w:val="34"/>
              </w:numPr>
              <w:rPr>
                <w:rFonts w:cs="Arial"/>
              </w:rPr>
            </w:pPr>
            <w:r>
              <w:rPr>
                <w:rFonts w:cs="Arial"/>
              </w:rPr>
              <w:t>d</w:t>
            </w:r>
            <w:r w:rsidRPr="00CB4A73">
              <w:rPr>
                <w:rFonts w:cs="Arial"/>
              </w:rPr>
              <w:t xml:space="preserve">e </w:t>
            </w:r>
            <w:r w:rsidR="00D76AF7">
              <w:rPr>
                <w:rFonts w:cs="Arial"/>
              </w:rPr>
              <w:t xml:space="preserve">bij de ingreep </w:t>
            </w:r>
            <w:r w:rsidRPr="00CB4A73">
              <w:rPr>
                <w:rFonts w:cs="Arial"/>
              </w:rPr>
              <w:t xml:space="preserve">gebruikte en overgebleven </w:t>
            </w:r>
            <w:r>
              <w:rPr>
                <w:rFonts w:cs="Arial"/>
              </w:rPr>
              <w:t xml:space="preserve">materialen kunt scheiden, </w:t>
            </w:r>
            <w:r w:rsidRPr="00CB4A73">
              <w:rPr>
                <w:rFonts w:cs="Arial"/>
              </w:rPr>
              <w:t>sorteren</w:t>
            </w:r>
            <w:r>
              <w:rPr>
                <w:rFonts w:cs="Arial"/>
              </w:rPr>
              <w:t xml:space="preserve"> en afvoeren</w:t>
            </w:r>
            <w:r w:rsidRPr="00CB4A73">
              <w:rPr>
                <w:rFonts w:cs="Arial"/>
              </w:rPr>
              <w:t>;</w:t>
            </w:r>
          </w:p>
          <w:p w14:paraId="24FDC88E" w14:textId="2EA38BF3" w:rsidR="00B066E4" w:rsidRPr="00CB4A73" w:rsidRDefault="00B066E4" w:rsidP="00C63849">
            <w:pPr>
              <w:pStyle w:val="Lijstalinea"/>
              <w:numPr>
                <w:ilvl w:val="0"/>
                <w:numId w:val="34"/>
              </w:numPr>
              <w:rPr>
                <w:rFonts w:cs="Arial"/>
              </w:rPr>
            </w:pPr>
            <w:r>
              <w:rPr>
                <w:rFonts w:cs="Arial"/>
              </w:rPr>
              <w:t>d</w:t>
            </w:r>
            <w:r w:rsidRPr="00CB4A73">
              <w:rPr>
                <w:rFonts w:cs="Arial"/>
              </w:rPr>
              <w:t>e</w:t>
            </w:r>
            <w:r w:rsidR="00D76AF7">
              <w:rPr>
                <w:rFonts w:cs="Arial"/>
              </w:rPr>
              <w:t xml:space="preserve"> gebruikte  </w:t>
            </w:r>
            <w:proofErr w:type="spellStart"/>
            <w:r w:rsidR="00D76AF7">
              <w:rPr>
                <w:rFonts w:cs="Arial"/>
              </w:rPr>
              <w:t>instrumentenset</w:t>
            </w:r>
            <w:proofErr w:type="spellEnd"/>
            <w:r w:rsidRPr="00CB4A73">
              <w:rPr>
                <w:rFonts w:cs="Arial"/>
              </w:rPr>
              <w:t xml:space="preserve"> kunt reinigen, sorteren, verpakken en steriliseren / </w:t>
            </w:r>
            <w:proofErr w:type="spellStart"/>
            <w:r w:rsidRPr="00CB4A73">
              <w:rPr>
                <w:rFonts w:cs="Arial"/>
              </w:rPr>
              <w:t>autoclaveren</w:t>
            </w:r>
            <w:proofErr w:type="spellEnd"/>
            <w:r w:rsidRPr="00CB4A73">
              <w:rPr>
                <w:rFonts w:cs="Arial"/>
              </w:rPr>
              <w:t>;</w:t>
            </w:r>
          </w:p>
          <w:p w14:paraId="3703C7ED" w14:textId="3CED3D70" w:rsidR="00B066E4" w:rsidRPr="00CB4A73" w:rsidRDefault="00B066E4" w:rsidP="00C63849">
            <w:pPr>
              <w:pStyle w:val="Lijstalinea"/>
              <w:numPr>
                <w:ilvl w:val="0"/>
                <w:numId w:val="34"/>
              </w:numPr>
              <w:rPr>
                <w:rFonts w:cs="Arial"/>
              </w:rPr>
            </w:pPr>
            <w:r>
              <w:rPr>
                <w:rFonts w:cs="Arial"/>
              </w:rPr>
              <w:t>d</w:t>
            </w:r>
            <w:r w:rsidRPr="00CB4A73">
              <w:rPr>
                <w:rFonts w:cs="Arial"/>
              </w:rPr>
              <w:t xml:space="preserve">e </w:t>
            </w:r>
            <w:r w:rsidR="00D76AF7">
              <w:rPr>
                <w:rFonts w:cs="Arial"/>
              </w:rPr>
              <w:t xml:space="preserve">gebruikte </w:t>
            </w:r>
            <w:r w:rsidRPr="00CB4A73">
              <w:rPr>
                <w:rFonts w:cs="Arial"/>
              </w:rPr>
              <w:t>ruimte</w:t>
            </w:r>
            <w:r>
              <w:rPr>
                <w:rFonts w:cs="Arial"/>
              </w:rPr>
              <w:t>s</w:t>
            </w:r>
            <w:r w:rsidRPr="00CB4A73">
              <w:rPr>
                <w:rFonts w:cs="Arial"/>
              </w:rPr>
              <w:t xml:space="preserve"> </w:t>
            </w:r>
            <w:r w:rsidR="00D76AF7">
              <w:rPr>
                <w:rFonts w:cs="Arial"/>
              </w:rPr>
              <w:t xml:space="preserve">kunt </w:t>
            </w:r>
            <w:r w:rsidRPr="00CB4A73">
              <w:rPr>
                <w:rFonts w:cs="Arial"/>
              </w:rPr>
              <w:t>schoonmaken, en indien nodig kunt desinfecteren;</w:t>
            </w:r>
          </w:p>
          <w:p w14:paraId="2719AEDC" w14:textId="01D9B949" w:rsidR="00B066E4" w:rsidRDefault="00D76AF7" w:rsidP="00C63849">
            <w:pPr>
              <w:pStyle w:val="Lijstalinea"/>
              <w:numPr>
                <w:ilvl w:val="0"/>
                <w:numId w:val="34"/>
              </w:numPr>
              <w:rPr>
                <w:rFonts w:cs="Arial"/>
              </w:rPr>
            </w:pPr>
            <w:r>
              <w:rPr>
                <w:rFonts w:cs="Arial"/>
              </w:rPr>
              <w:t xml:space="preserve">de bij de sterilisatie gebruikte </w:t>
            </w:r>
            <w:r w:rsidR="00B066E4" w:rsidRPr="00CB4A73">
              <w:rPr>
                <w:rFonts w:cs="Arial"/>
              </w:rPr>
              <w:t>materialen klaar voo</w:t>
            </w:r>
            <w:r w:rsidR="00B066E4">
              <w:rPr>
                <w:rFonts w:cs="Arial"/>
              </w:rPr>
              <w:t>r gebruik opbergt;</w:t>
            </w:r>
          </w:p>
          <w:p w14:paraId="1F55E6A5" w14:textId="5716AEA7" w:rsidR="00B066E4" w:rsidRDefault="00D76AF7" w:rsidP="00C63849">
            <w:pPr>
              <w:pStyle w:val="Lijstalinea"/>
              <w:numPr>
                <w:ilvl w:val="0"/>
                <w:numId w:val="34"/>
              </w:numPr>
              <w:rPr>
                <w:rFonts w:cs="Arial"/>
              </w:rPr>
            </w:pPr>
            <w:r>
              <w:rPr>
                <w:rFonts w:cs="Arial"/>
              </w:rPr>
              <w:t xml:space="preserve">de door jou uitgevoerde </w:t>
            </w:r>
            <w:r w:rsidR="00B066E4">
              <w:rPr>
                <w:rFonts w:cs="Arial"/>
              </w:rPr>
              <w:t>werkzaamheden registreert</w:t>
            </w:r>
            <w:r w:rsidR="00776DED">
              <w:rPr>
                <w:rFonts w:cs="Arial"/>
              </w:rPr>
              <w:t>;</w:t>
            </w:r>
          </w:p>
          <w:p w14:paraId="377B2FF9" w14:textId="13A85A9F" w:rsidR="00776DED" w:rsidRDefault="00FB13A8" w:rsidP="00C63849">
            <w:pPr>
              <w:pStyle w:val="Lijstalinea"/>
              <w:numPr>
                <w:ilvl w:val="0"/>
                <w:numId w:val="34"/>
              </w:numPr>
              <w:rPr>
                <w:rFonts w:cs="Arial"/>
              </w:rPr>
            </w:pPr>
            <w:r>
              <w:rPr>
                <w:rFonts w:cs="Arial"/>
              </w:rPr>
              <w:t>z</w:t>
            </w:r>
            <w:r w:rsidR="00776DED">
              <w:rPr>
                <w:rFonts w:cs="Arial"/>
              </w:rPr>
              <w:t>orgvuldig, hygiënisch en steriel werkt.</w:t>
            </w:r>
          </w:p>
          <w:p w14:paraId="703A8473" w14:textId="617A8ED2" w:rsidR="00FB13A8" w:rsidRPr="002409C0" w:rsidRDefault="002409C0" w:rsidP="00FB13A8">
            <w:pPr>
              <w:spacing w:before="240"/>
              <w:rPr>
                <w:color w:val="000000" w:themeColor="text1"/>
              </w:rPr>
            </w:pPr>
            <w:r>
              <w:rPr>
                <w:color w:val="000000" w:themeColor="text1"/>
              </w:rPr>
              <w:t xml:space="preserve">Je vraagt je </w:t>
            </w:r>
            <w:r w:rsidR="00885255">
              <w:rPr>
                <w:color w:val="000000" w:themeColor="text1"/>
              </w:rPr>
              <w:t>BPV-</w:t>
            </w:r>
            <w:r>
              <w:rPr>
                <w:color w:val="000000" w:themeColor="text1"/>
              </w:rPr>
              <w:t xml:space="preserve">begeleidster </w:t>
            </w:r>
            <w:r w:rsidR="00885255">
              <w:rPr>
                <w:color w:val="000000" w:themeColor="text1"/>
              </w:rPr>
              <w:t xml:space="preserve"> of praktijkopleider om</w:t>
            </w:r>
            <w:r w:rsidR="00FB13A8" w:rsidRPr="002409C0">
              <w:rPr>
                <w:color w:val="000000" w:themeColor="text1"/>
              </w:rPr>
              <w:t xml:space="preserve"> bijlage 3 in</w:t>
            </w:r>
            <w:r w:rsidR="00885255">
              <w:rPr>
                <w:color w:val="000000" w:themeColor="text1"/>
              </w:rPr>
              <w:t xml:space="preserve"> te vullen en je tips en tops te geven.</w:t>
            </w:r>
          </w:p>
          <w:p w14:paraId="5BA08056" w14:textId="77777777" w:rsidR="00FB13A8" w:rsidRPr="00FB13A8" w:rsidRDefault="00FB13A8" w:rsidP="00FB13A8">
            <w:pPr>
              <w:rPr>
                <w:rFonts w:cs="Arial"/>
              </w:rPr>
            </w:pPr>
          </w:p>
          <w:p w14:paraId="59E858E1" w14:textId="77777777" w:rsidR="00E050CE" w:rsidRDefault="00E050CE" w:rsidP="00FB13A8">
            <w:pPr>
              <w:shd w:val="clear" w:color="auto" w:fill="FFC000"/>
              <w:rPr>
                <w:rFonts w:cs="Arial"/>
                <w:b/>
                <w:u w:val="single"/>
              </w:rPr>
            </w:pPr>
          </w:p>
          <w:p w14:paraId="2805C84F" w14:textId="22636362" w:rsidR="00B066E4" w:rsidRPr="00852275" w:rsidRDefault="00B066E4" w:rsidP="00FB13A8">
            <w:pPr>
              <w:shd w:val="clear" w:color="auto" w:fill="FFC000"/>
              <w:rPr>
                <w:rFonts w:cs="Arial"/>
                <w:b/>
                <w:i/>
                <w:iCs/>
              </w:rPr>
            </w:pPr>
            <w:r w:rsidRPr="00852275">
              <w:rPr>
                <w:rFonts w:cs="Arial"/>
                <w:b/>
                <w:i/>
                <w:iCs/>
              </w:rPr>
              <w:t>Afronding:</w:t>
            </w:r>
          </w:p>
          <w:p w14:paraId="7DEA58F3" w14:textId="77777777" w:rsidR="00E050CE" w:rsidRDefault="00E050CE" w:rsidP="00FB13A8">
            <w:pPr>
              <w:shd w:val="clear" w:color="auto" w:fill="FFC000"/>
              <w:rPr>
                <w:rFonts w:cs="Arial"/>
                <w:b/>
                <w:u w:val="single"/>
              </w:rPr>
            </w:pPr>
          </w:p>
          <w:p w14:paraId="2C496C54" w14:textId="77777777" w:rsidR="00E050CE" w:rsidRDefault="00E050CE" w:rsidP="000364E4">
            <w:pPr>
              <w:spacing w:after="200"/>
              <w:rPr>
                <w:rFonts w:cs="Arial"/>
                <w:b/>
                <w:bCs/>
                <w:highlight w:val="magenta"/>
              </w:rPr>
            </w:pPr>
          </w:p>
          <w:p w14:paraId="024DA2C5" w14:textId="41A68502" w:rsidR="00E90101" w:rsidRPr="00E050CE" w:rsidRDefault="00E90101" w:rsidP="000364E4">
            <w:pPr>
              <w:spacing w:after="200"/>
              <w:rPr>
                <w:rFonts w:cs="Arial"/>
                <w:b/>
                <w:bCs/>
              </w:rPr>
            </w:pPr>
            <w:r w:rsidRPr="00E050CE">
              <w:rPr>
                <w:rFonts w:cs="Arial"/>
                <w:b/>
                <w:bCs/>
              </w:rPr>
              <w:t>Deelopdracht 7: Vergelijken en reflecteren</w:t>
            </w:r>
          </w:p>
          <w:p w14:paraId="0A2717CE" w14:textId="1E6420DE" w:rsidR="000364E4" w:rsidRPr="00E050CE" w:rsidRDefault="4714810B" w:rsidP="000364E4">
            <w:pPr>
              <w:spacing w:after="200"/>
              <w:rPr>
                <w:rFonts w:cs="Arial"/>
              </w:rPr>
            </w:pPr>
            <w:r w:rsidRPr="00E050CE">
              <w:rPr>
                <w:rFonts w:cs="Arial"/>
              </w:rPr>
              <w:t xml:space="preserve">In de </w:t>
            </w:r>
            <w:r w:rsidRPr="00E050CE">
              <w:rPr>
                <w:rFonts w:cs="Arial"/>
                <w:i/>
                <w:iCs/>
              </w:rPr>
              <w:t xml:space="preserve">afronding </w:t>
            </w:r>
            <w:r w:rsidRPr="00E050CE">
              <w:rPr>
                <w:rFonts w:cs="Arial"/>
              </w:rPr>
              <w:t>vergelijk je op school jouw eigen protocollen met de werkwijze van de praktijk. Tot slot schrijf je een reflectieverslag.</w:t>
            </w:r>
          </w:p>
          <w:p w14:paraId="60306F47" w14:textId="25AFC36F" w:rsidR="00F70479" w:rsidRDefault="00F70479" w:rsidP="00C63849">
            <w:pPr>
              <w:rPr>
                <w:rFonts w:cs="Arial"/>
              </w:rPr>
            </w:pPr>
            <w:r>
              <w:rPr>
                <w:rFonts w:cs="Arial"/>
              </w:rPr>
              <w:t>Bespreek in je werkgroepje op welke punten de werkwijze v</w:t>
            </w:r>
            <w:r w:rsidR="00C63849">
              <w:rPr>
                <w:rFonts w:cs="Arial"/>
              </w:rPr>
              <w:t>an het bedrijf afwijkt van jouw</w:t>
            </w:r>
            <w:r>
              <w:rPr>
                <w:rFonts w:cs="Arial"/>
              </w:rPr>
              <w:t>/ jullie protocollen.</w:t>
            </w:r>
          </w:p>
          <w:p w14:paraId="00E240CA" w14:textId="14DF2176" w:rsidR="00B066E4" w:rsidRDefault="00B066E4" w:rsidP="00C63849">
            <w:pPr>
              <w:rPr>
                <w:rFonts w:cs="Arial"/>
              </w:rPr>
            </w:pPr>
            <w:r>
              <w:rPr>
                <w:rFonts w:cs="Arial"/>
              </w:rPr>
              <w:t>Schrijf een reflectie na het uitvoeren van de opdracht tijdens je BPV en geef zelf aan wat je leerpunten zijn.</w:t>
            </w:r>
            <w:r w:rsidR="00240AAC">
              <w:rPr>
                <w:rFonts w:cs="Arial"/>
              </w:rPr>
              <w:t xml:space="preserve"> </w:t>
            </w:r>
            <w:r w:rsidR="001B56F2" w:rsidRPr="001B56F2">
              <w:t>Gebruik hiervoor het reflectieformulier uit de basismap.</w:t>
            </w:r>
          </w:p>
          <w:p w14:paraId="02DC40CE" w14:textId="3E4318C1" w:rsidR="00B066E4" w:rsidRDefault="00B066E4" w:rsidP="00C63849">
            <w:pPr>
              <w:rPr>
                <w:rFonts w:cs="Arial"/>
              </w:rPr>
            </w:pPr>
            <w:r>
              <w:rPr>
                <w:rFonts w:cs="Arial"/>
              </w:rPr>
              <w:t xml:space="preserve">Bespreek je reflectieverslag met je </w:t>
            </w:r>
            <w:r w:rsidR="002E19C8">
              <w:rPr>
                <w:rFonts w:cs="Arial"/>
              </w:rPr>
              <w:t>praktijk</w:t>
            </w:r>
            <w:r w:rsidR="00B62615">
              <w:rPr>
                <w:rFonts w:cs="Arial"/>
              </w:rPr>
              <w:t>o</w:t>
            </w:r>
            <w:r w:rsidR="002E19C8">
              <w:rPr>
                <w:rFonts w:cs="Arial"/>
              </w:rPr>
              <w:t>pleid</w:t>
            </w:r>
            <w:r w:rsidR="00B62615">
              <w:rPr>
                <w:rFonts w:cs="Arial"/>
              </w:rPr>
              <w:t>e</w:t>
            </w:r>
            <w:r w:rsidR="002E19C8">
              <w:rPr>
                <w:rFonts w:cs="Arial"/>
              </w:rPr>
              <w:t>r</w:t>
            </w:r>
            <w:r>
              <w:rPr>
                <w:rFonts w:cs="Arial"/>
              </w:rPr>
              <w:t xml:space="preserve"> en vraag tips en tops. Laat de tips en tops noteren en lever deze in samen met de andere opdrachten.</w:t>
            </w:r>
          </w:p>
          <w:p w14:paraId="4E2F3B4A" w14:textId="77777777" w:rsidR="00B066E4" w:rsidRDefault="00B066E4" w:rsidP="00C63849">
            <w:pPr>
              <w:rPr>
                <w:rFonts w:cs="Arial"/>
              </w:rPr>
            </w:pPr>
            <w:r w:rsidRPr="006C6A08">
              <w:rPr>
                <w:rFonts w:cs="Arial"/>
              </w:rPr>
              <w:t xml:space="preserve"> </w:t>
            </w:r>
          </w:p>
          <w:p w14:paraId="56AED3E3" w14:textId="77777777" w:rsidR="00982C13" w:rsidRPr="006C6A08" w:rsidRDefault="00982C13" w:rsidP="00C63849">
            <w:pPr>
              <w:rPr>
                <w:rFonts w:cs="Arial"/>
              </w:rPr>
            </w:pPr>
          </w:p>
        </w:tc>
      </w:tr>
    </w:tbl>
    <w:p w14:paraId="7D75A9FF" w14:textId="77777777" w:rsidR="00B066E4" w:rsidRDefault="00B066E4" w:rsidP="00233E4F">
      <w:pPr>
        <w:rPr>
          <w:rFonts w:ascii="Arial" w:hAnsi="Arial" w:cs="Arial"/>
          <w:sz w:val="20"/>
          <w:szCs w:val="20"/>
        </w:rPr>
      </w:pPr>
    </w:p>
    <w:p w14:paraId="0AD67E53" w14:textId="77777777" w:rsidR="00E050CE" w:rsidRDefault="00E050CE" w:rsidP="00233E4F">
      <w:pPr>
        <w:rPr>
          <w:rFonts w:ascii="Arial" w:hAnsi="Arial" w:cs="Arial"/>
          <w:sz w:val="20"/>
          <w:szCs w:val="20"/>
        </w:rPr>
      </w:pPr>
    </w:p>
    <w:p w14:paraId="0F910406" w14:textId="77777777" w:rsidR="00E050CE" w:rsidRDefault="00E050CE" w:rsidP="00233E4F">
      <w:pPr>
        <w:rPr>
          <w:rFonts w:ascii="Arial" w:hAnsi="Arial" w:cs="Arial"/>
          <w:sz w:val="20"/>
          <w:szCs w:val="20"/>
        </w:rPr>
      </w:pPr>
    </w:p>
    <w:p w14:paraId="3920F1C1" w14:textId="77777777" w:rsidR="00E050CE" w:rsidRDefault="00E050CE" w:rsidP="00233E4F">
      <w:pPr>
        <w:rPr>
          <w:rFonts w:ascii="Arial" w:hAnsi="Arial" w:cs="Arial"/>
          <w:sz w:val="20"/>
          <w:szCs w:val="20"/>
        </w:rPr>
      </w:pPr>
    </w:p>
    <w:p w14:paraId="28AB2936" w14:textId="77777777" w:rsidR="00E050CE" w:rsidRDefault="00E050CE" w:rsidP="00233E4F">
      <w:pPr>
        <w:rPr>
          <w:rFonts w:ascii="Arial" w:hAnsi="Arial" w:cs="Arial"/>
          <w:sz w:val="20"/>
          <w:szCs w:val="20"/>
        </w:rPr>
      </w:pPr>
    </w:p>
    <w:tbl>
      <w:tblPr>
        <w:tblStyle w:val="Tabelraster"/>
        <w:tblW w:w="9212" w:type="dxa"/>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212"/>
      </w:tblGrid>
      <w:tr w:rsidR="00233E4F" w:rsidRPr="000F3056" w14:paraId="31E4A6BD" w14:textId="77777777" w:rsidTr="1EF25CBE">
        <w:trPr>
          <w:trHeight w:val="559"/>
        </w:trPr>
        <w:tc>
          <w:tcPr>
            <w:tcW w:w="9212" w:type="dxa"/>
            <w:tcBorders>
              <w:top w:val="single" w:sz="12" w:space="0" w:color="FFAD1C" w:themeColor="accent5"/>
              <w:bottom w:val="single" w:sz="12" w:space="0" w:color="FFAD1C" w:themeColor="accent5"/>
            </w:tcBorders>
            <w:shd w:val="clear" w:color="auto" w:fill="FFC000"/>
            <w:vAlign w:val="center"/>
          </w:tcPr>
          <w:p w14:paraId="07570EEF" w14:textId="77777777" w:rsidR="00233E4F" w:rsidRPr="00306AF9" w:rsidRDefault="1C09F39E" w:rsidP="1EF25CBE">
            <w:pPr>
              <w:rPr>
                <w:rFonts w:ascii="Arial" w:hAnsi="Arial" w:cs="Arial"/>
                <w:b/>
                <w:bCs/>
                <w:color w:val="000000" w:themeColor="text1"/>
                <w:sz w:val="24"/>
                <w:szCs w:val="24"/>
              </w:rPr>
            </w:pPr>
            <w:r w:rsidRPr="1EF25CBE">
              <w:rPr>
                <w:rFonts w:ascii="Arial" w:hAnsi="Arial" w:cs="Arial"/>
                <w:b/>
                <w:bCs/>
                <w:color w:val="000000" w:themeColor="text1"/>
                <w:sz w:val="24"/>
                <w:szCs w:val="24"/>
              </w:rPr>
              <w:t>Resultaten</w:t>
            </w:r>
          </w:p>
        </w:tc>
      </w:tr>
      <w:tr w:rsidR="00190E01" w:rsidRPr="001255E7" w14:paraId="6A58362E" w14:textId="77777777" w:rsidTr="1EF25C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12" w:type="dxa"/>
            <w:tcBorders>
              <w:top w:val="single" w:sz="12" w:space="0" w:color="FFAD1C" w:themeColor="accent5"/>
              <w:left w:val="single" w:sz="12" w:space="0" w:color="92D050"/>
              <w:bottom w:val="single" w:sz="12" w:space="0" w:color="FFC000"/>
              <w:right w:val="single" w:sz="12" w:space="0" w:color="92D050"/>
            </w:tcBorders>
            <w:shd w:val="clear" w:color="auto" w:fill="FFFFFF" w:themeFill="background1"/>
          </w:tcPr>
          <w:p w14:paraId="7E5C0F69" w14:textId="77777777" w:rsidR="00852275" w:rsidRDefault="00852275" w:rsidP="0033323A">
            <w:pPr>
              <w:rPr>
                <w:rFonts w:ascii="Arial" w:hAnsi="Arial" w:cs="Arial"/>
                <w:b/>
                <w:sz w:val="20"/>
                <w:szCs w:val="20"/>
              </w:rPr>
            </w:pPr>
          </w:p>
          <w:p w14:paraId="15014FC6" w14:textId="77777777" w:rsidR="00190E01" w:rsidRDefault="00190E01" w:rsidP="0033323A">
            <w:pPr>
              <w:rPr>
                <w:rFonts w:ascii="Arial" w:hAnsi="Arial" w:cs="Arial"/>
                <w:b/>
                <w:sz w:val="20"/>
                <w:szCs w:val="20"/>
              </w:rPr>
            </w:pPr>
            <w:r w:rsidRPr="00C33B42">
              <w:rPr>
                <w:rFonts w:ascii="Arial" w:hAnsi="Arial" w:cs="Arial"/>
                <w:b/>
                <w:sz w:val="20"/>
                <w:szCs w:val="20"/>
              </w:rPr>
              <w:t>Product</w:t>
            </w:r>
            <w:r>
              <w:rPr>
                <w:rFonts w:ascii="Arial" w:hAnsi="Arial" w:cs="Arial"/>
                <w:b/>
                <w:sz w:val="20"/>
                <w:szCs w:val="20"/>
              </w:rPr>
              <w:t>eisen</w:t>
            </w:r>
          </w:p>
          <w:p w14:paraId="2BDD782E" w14:textId="29E62D14" w:rsidR="00852275" w:rsidRPr="00C33B42" w:rsidRDefault="00852275" w:rsidP="0033323A">
            <w:pPr>
              <w:rPr>
                <w:rFonts w:ascii="Arial" w:hAnsi="Arial" w:cs="Arial"/>
                <w:b/>
                <w:sz w:val="20"/>
                <w:szCs w:val="20"/>
              </w:rPr>
            </w:pPr>
          </w:p>
        </w:tc>
      </w:tr>
      <w:tr w:rsidR="00190E01" w14:paraId="24F8B9F6" w14:textId="77777777" w:rsidTr="1EF25C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12" w:type="dxa"/>
            <w:tcBorders>
              <w:top w:val="single" w:sz="12" w:space="0" w:color="FFC000"/>
              <w:left w:val="single" w:sz="12" w:space="0" w:color="FFC000"/>
              <w:bottom w:val="single" w:sz="12" w:space="0" w:color="FFC000"/>
              <w:right w:val="single" w:sz="12" w:space="0" w:color="FFC000"/>
            </w:tcBorders>
            <w:shd w:val="clear" w:color="auto" w:fill="FFFFFF" w:themeFill="background1"/>
          </w:tcPr>
          <w:p w14:paraId="7C86ECB5" w14:textId="36A3C4E7" w:rsidR="008337AE" w:rsidRPr="00E90101" w:rsidRDefault="008337AE" w:rsidP="00E90101">
            <w:pPr>
              <w:pStyle w:val="Lijstalinea"/>
              <w:numPr>
                <w:ilvl w:val="0"/>
                <w:numId w:val="50"/>
              </w:numPr>
              <w:rPr>
                <w:rFonts w:cs="Arial"/>
              </w:rPr>
            </w:pPr>
            <w:r w:rsidRPr="00E90101">
              <w:rPr>
                <w:rFonts w:cs="Arial"/>
              </w:rPr>
              <w:t>Een schoonmaakprotocol voor de praktijkruimte(s) van je opleiding.</w:t>
            </w:r>
          </w:p>
          <w:p w14:paraId="32F348D2" w14:textId="3AC6ED35" w:rsidR="00560F84" w:rsidRPr="000C7118" w:rsidRDefault="00CB4A73" w:rsidP="00560F84">
            <w:pPr>
              <w:pStyle w:val="Lijstalinea"/>
              <w:numPr>
                <w:ilvl w:val="0"/>
                <w:numId w:val="16"/>
              </w:numPr>
              <w:rPr>
                <w:rFonts w:cs="Arial"/>
              </w:rPr>
            </w:pPr>
            <w:r w:rsidRPr="000C7118">
              <w:rPr>
                <w:rFonts w:cs="Arial"/>
              </w:rPr>
              <w:t>Een algemeen reinigings- en desinfectieprotocol.</w:t>
            </w:r>
          </w:p>
          <w:p w14:paraId="30E1E608" w14:textId="12B73DB8" w:rsidR="00CB4A73" w:rsidRPr="000C7118" w:rsidRDefault="00CB4A73" w:rsidP="00560F84">
            <w:pPr>
              <w:pStyle w:val="Lijstalinea"/>
              <w:numPr>
                <w:ilvl w:val="0"/>
                <w:numId w:val="16"/>
              </w:numPr>
              <w:rPr>
                <w:rFonts w:cs="Arial"/>
              </w:rPr>
            </w:pPr>
            <w:r w:rsidRPr="000C7118">
              <w:rPr>
                <w:rFonts w:cs="Arial"/>
              </w:rPr>
              <w:t>Een protocol persoonlijke hygiëne, handreiniging en –desinfectie.</w:t>
            </w:r>
          </w:p>
          <w:p w14:paraId="42567FD2" w14:textId="5E15A113" w:rsidR="00CB4A73" w:rsidRPr="000C7118" w:rsidRDefault="00CB4A73" w:rsidP="00560F84">
            <w:pPr>
              <w:pStyle w:val="Lijstalinea"/>
              <w:numPr>
                <w:ilvl w:val="0"/>
                <w:numId w:val="16"/>
              </w:numPr>
              <w:rPr>
                <w:rFonts w:cs="Arial"/>
              </w:rPr>
            </w:pPr>
            <w:r w:rsidRPr="000C7118">
              <w:rPr>
                <w:rFonts w:cs="Arial"/>
              </w:rPr>
              <w:t>Een pr</w:t>
            </w:r>
            <w:r w:rsidR="00C63849">
              <w:rPr>
                <w:rFonts w:cs="Arial"/>
              </w:rPr>
              <w:t>otocol reinigen en steriliseren</w:t>
            </w:r>
            <w:r w:rsidRPr="000C7118">
              <w:rPr>
                <w:rFonts w:cs="Arial"/>
              </w:rPr>
              <w:t xml:space="preserve">/ </w:t>
            </w:r>
            <w:proofErr w:type="spellStart"/>
            <w:r w:rsidRPr="000C7118">
              <w:rPr>
                <w:rFonts w:cs="Arial"/>
              </w:rPr>
              <w:t>autoclaveren</w:t>
            </w:r>
            <w:proofErr w:type="spellEnd"/>
            <w:r w:rsidRPr="000C7118">
              <w:rPr>
                <w:rFonts w:cs="Arial"/>
              </w:rPr>
              <w:t xml:space="preserve"> instrumentarium.</w:t>
            </w:r>
          </w:p>
          <w:p w14:paraId="0C46DF10" w14:textId="51180C54" w:rsidR="00973242" w:rsidRPr="00973242" w:rsidRDefault="00973242" w:rsidP="00973242">
            <w:pPr>
              <w:pStyle w:val="Lijstalinea"/>
              <w:numPr>
                <w:ilvl w:val="0"/>
                <w:numId w:val="32"/>
              </w:numPr>
            </w:pPr>
            <w:r>
              <w:t xml:space="preserve">Een protocol voor het opruimen van de gebruikte ruimtes en het verwerken van de gebruikte materialen. </w:t>
            </w:r>
          </w:p>
          <w:p w14:paraId="1DFA4368" w14:textId="0828B435" w:rsidR="00CB4A73" w:rsidRPr="00560F84" w:rsidRDefault="00EA30AF" w:rsidP="00973242">
            <w:pPr>
              <w:pStyle w:val="Lijstalinea"/>
              <w:numPr>
                <w:ilvl w:val="0"/>
                <w:numId w:val="16"/>
              </w:numPr>
              <w:rPr>
                <w:rFonts w:ascii="Arial" w:hAnsi="Arial" w:cs="Arial"/>
                <w:sz w:val="20"/>
                <w:szCs w:val="20"/>
              </w:rPr>
            </w:pPr>
            <w:r w:rsidRPr="000C7118">
              <w:rPr>
                <w:rFonts w:cs="Arial"/>
              </w:rPr>
              <w:t>Een b</w:t>
            </w:r>
            <w:r w:rsidR="00295563" w:rsidRPr="000C7118">
              <w:rPr>
                <w:rFonts w:cs="Arial"/>
              </w:rPr>
              <w:t>eoord</w:t>
            </w:r>
            <w:r w:rsidRPr="000C7118">
              <w:rPr>
                <w:rFonts w:cs="Arial"/>
              </w:rPr>
              <w:t>e</w:t>
            </w:r>
            <w:r w:rsidR="00295563" w:rsidRPr="000C7118">
              <w:rPr>
                <w:rFonts w:cs="Arial"/>
              </w:rPr>
              <w:t xml:space="preserve">ling </w:t>
            </w:r>
            <w:r w:rsidR="009135EC">
              <w:rPr>
                <w:rFonts w:cs="Arial"/>
              </w:rPr>
              <w:t>met behulp van</w:t>
            </w:r>
            <w:r w:rsidR="00C63849">
              <w:rPr>
                <w:rFonts w:cs="Arial"/>
              </w:rPr>
              <w:t xml:space="preserve"> Bijlage </w:t>
            </w:r>
            <w:r w:rsidR="0036632D">
              <w:rPr>
                <w:rFonts w:cs="Arial"/>
              </w:rPr>
              <w:t>3</w:t>
            </w:r>
            <w:r w:rsidR="00C63849">
              <w:rPr>
                <w:rFonts w:cs="Arial"/>
              </w:rPr>
              <w:t xml:space="preserve"> </w:t>
            </w:r>
            <w:r w:rsidR="00D76AF7">
              <w:rPr>
                <w:rFonts w:cs="Arial"/>
              </w:rPr>
              <w:t xml:space="preserve">van de praktijkopleider </w:t>
            </w:r>
            <w:r w:rsidR="00295563" w:rsidRPr="000C7118">
              <w:rPr>
                <w:rFonts w:cs="Arial"/>
              </w:rPr>
              <w:t xml:space="preserve">van de </w:t>
            </w:r>
            <w:r w:rsidR="002E19C8">
              <w:rPr>
                <w:rFonts w:cs="Arial"/>
              </w:rPr>
              <w:t xml:space="preserve">uitvoering van </w:t>
            </w:r>
            <w:r w:rsidR="00295563" w:rsidRPr="000C7118">
              <w:rPr>
                <w:rFonts w:cs="Arial"/>
              </w:rPr>
              <w:t xml:space="preserve"> </w:t>
            </w:r>
            <w:r w:rsidR="00973242">
              <w:rPr>
                <w:rFonts w:cs="Arial"/>
              </w:rPr>
              <w:t>zelfstandig een gebruikte ruimte, materialen en middelen opruimen en klaar</w:t>
            </w:r>
            <w:r w:rsidR="002E19C8">
              <w:rPr>
                <w:rFonts w:cs="Arial"/>
              </w:rPr>
              <w:t xml:space="preserve"> maken voor een volgend gebruik</w:t>
            </w:r>
            <w:r w:rsidR="00973242">
              <w:rPr>
                <w:rFonts w:cs="Arial"/>
              </w:rPr>
              <w:t>.</w:t>
            </w:r>
            <w:r w:rsidR="00C63849">
              <w:rPr>
                <w:rFonts w:cs="Arial"/>
              </w:rPr>
              <w:t xml:space="preserve"> </w:t>
            </w:r>
          </w:p>
        </w:tc>
      </w:tr>
      <w:tr w:rsidR="00190E01" w14:paraId="06F0FB32" w14:textId="77777777" w:rsidTr="1EF25C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12" w:type="dxa"/>
            <w:tcBorders>
              <w:top w:val="single" w:sz="12" w:space="0" w:color="FFC000"/>
              <w:left w:val="single" w:sz="12" w:space="0" w:color="FFC000"/>
              <w:bottom w:val="single" w:sz="12" w:space="0" w:color="FFC000"/>
              <w:right w:val="single" w:sz="12" w:space="0" w:color="FFC000"/>
            </w:tcBorders>
            <w:shd w:val="clear" w:color="auto" w:fill="FFFFFF" w:themeFill="background1"/>
          </w:tcPr>
          <w:p w14:paraId="2C02F9CA" w14:textId="77777777" w:rsidR="00852275" w:rsidRDefault="00852275" w:rsidP="00190E01">
            <w:pPr>
              <w:rPr>
                <w:rFonts w:ascii="Arial" w:hAnsi="Arial" w:cs="Arial"/>
                <w:b/>
                <w:sz w:val="20"/>
                <w:szCs w:val="20"/>
              </w:rPr>
            </w:pPr>
          </w:p>
          <w:p w14:paraId="63AD0C9B" w14:textId="77777777" w:rsidR="00190E01" w:rsidRDefault="00190E01" w:rsidP="00190E01">
            <w:pPr>
              <w:rPr>
                <w:rFonts w:ascii="Arial" w:hAnsi="Arial" w:cs="Arial"/>
                <w:b/>
                <w:sz w:val="20"/>
                <w:szCs w:val="20"/>
              </w:rPr>
            </w:pPr>
            <w:r w:rsidRPr="00190E01">
              <w:rPr>
                <w:rFonts w:ascii="Arial" w:hAnsi="Arial" w:cs="Arial"/>
                <w:b/>
                <w:sz w:val="20"/>
                <w:szCs w:val="20"/>
              </w:rPr>
              <w:t>Pro</w:t>
            </w:r>
            <w:r>
              <w:rPr>
                <w:rFonts w:ascii="Arial" w:hAnsi="Arial" w:cs="Arial"/>
                <w:b/>
                <w:sz w:val="20"/>
                <w:szCs w:val="20"/>
              </w:rPr>
              <w:t>ces</w:t>
            </w:r>
            <w:r w:rsidRPr="00190E01">
              <w:rPr>
                <w:rFonts w:ascii="Arial" w:hAnsi="Arial" w:cs="Arial"/>
                <w:b/>
                <w:sz w:val="20"/>
                <w:szCs w:val="20"/>
              </w:rPr>
              <w:t>eisen</w:t>
            </w:r>
          </w:p>
          <w:p w14:paraId="7502C949" w14:textId="6E5E201D" w:rsidR="00852275" w:rsidRPr="00190E01" w:rsidRDefault="00852275" w:rsidP="00190E01">
            <w:pPr>
              <w:rPr>
                <w:rFonts w:ascii="Arial" w:hAnsi="Arial" w:cs="Arial"/>
                <w:sz w:val="20"/>
                <w:szCs w:val="20"/>
              </w:rPr>
            </w:pPr>
          </w:p>
        </w:tc>
      </w:tr>
      <w:tr w:rsidR="00190E01" w14:paraId="61B7ED03" w14:textId="77777777" w:rsidTr="1EF25C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12" w:type="dxa"/>
            <w:tcBorders>
              <w:top w:val="single" w:sz="12" w:space="0" w:color="FFC000"/>
              <w:left w:val="single" w:sz="12" w:space="0" w:color="FFC000"/>
              <w:bottom w:val="single" w:sz="12" w:space="0" w:color="FFC000"/>
              <w:right w:val="single" w:sz="12" w:space="0" w:color="FFC000"/>
            </w:tcBorders>
            <w:shd w:val="clear" w:color="auto" w:fill="FFFFFF" w:themeFill="background1"/>
          </w:tcPr>
          <w:p w14:paraId="50B489CD" w14:textId="3305467E" w:rsidR="00E90101" w:rsidRDefault="00E90101" w:rsidP="00973242">
            <w:pPr>
              <w:pStyle w:val="Lijstalinea"/>
              <w:numPr>
                <w:ilvl w:val="0"/>
                <w:numId w:val="19"/>
              </w:numPr>
              <w:rPr>
                <w:rFonts w:cs="Arial"/>
              </w:rPr>
            </w:pPr>
            <w:r>
              <w:rPr>
                <w:rFonts w:cs="Arial"/>
              </w:rPr>
              <w:t>De door jouw verwerkte feedback bij deelopdracht 4 en 5.</w:t>
            </w:r>
          </w:p>
          <w:p w14:paraId="00A41B53" w14:textId="2B32A36E" w:rsidR="00973242" w:rsidRPr="00973242" w:rsidRDefault="00295563" w:rsidP="00973242">
            <w:pPr>
              <w:pStyle w:val="Lijstalinea"/>
              <w:numPr>
                <w:ilvl w:val="0"/>
                <w:numId w:val="19"/>
              </w:numPr>
              <w:rPr>
                <w:rFonts w:cs="Arial"/>
              </w:rPr>
            </w:pPr>
            <w:r w:rsidRPr="00973242">
              <w:rPr>
                <w:rFonts w:cs="Arial"/>
              </w:rPr>
              <w:t>Een</w:t>
            </w:r>
            <w:r w:rsidR="002E19C8">
              <w:rPr>
                <w:rFonts w:cs="Arial"/>
              </w:rPr>
              <w:t xml:space="preserve"> reflectieverslag op de uitvoering van </w:t>
            </w:r>
            <w:r w:rsidR="008337AE">
              <w:rPr>
                <w:rFonts w:cs="Arial"/>
              </w:rPr>
              <w:t>“</w:t>
            </w:r>
            <w:r w:rsidR="00973242" w:rsidRPr="00973242">
              <w:rPr>
                <w:rFonts w:cs="Arial"/>
              </w:rPr>
              <w:t>zelfstandig een gebruikte ruimte, materialen en middelen opruimen en klaar maken voor een volgend gebruik</w:t>
            </w:r>
            <w:r w:rsidR="008337AE">
              <w:rPr>
                <w:rFonts w:cs="Arial"/>
              </w:rPr>
              <w:t>”</w:t>
            </w:r>
            <w:r w:rsidR="00973242">
              <w:rPr>
                <w:rFonts w:cs="Arial"/>
              </w:rPr>
              <w:t>.</w:t>
            </w:r>
          </w:p>
          <w:p w14:paraId="4755AB6C" w14:textId="77777777" w:rsidR="00295563" w:rsidRPr="00982C13" w:rsidRDefault="00942EA2" w:rsidP="002E19C8">
            <w:pPr>
              <w:pStyle w:val="Lijstalinea"/>
              <w:numPr>
                <w:ilvl w:val="0"/>
                <w:numId w:val="19"/>
              </w:numPr>
              <w:rPr>
                <w:rFonts w:ascii="Arial" w:hAnsi="Arial" w:cs="Arial"/>
                <w:sz w:val="20"/>
                <w:szCs w:val="20"/>
              </w:rPr>
            </w:pPr>
            <w:r w:rsidRPr="00973242">
              <w:rPr>
                <w:rFonts w:cs="Arial"/>
              </w:rPr>
              <w:t xml:space="preserve">Een notitie met tips en tops van de </w:t>
            </w:r>
            <w:r w:rsidR="002E19C8">
              <w:rPr>
                <w:rFonts w:cs="Arial"/>
              </w:rPr>
              <w:t>praktijkopleider</w:t>
            </w:r>
            <w:r w:rsidRPr="00973242">
              <w:rPr>
                <w:rFonts w:cs="Arial"/>
              </w:rPr>
              <w:t>.</w:t>
            </w:r>
          </w:p>
          <w:p w14:paraId="2C80BBF8" w14:textId="3E8C43DD" w:rsidR="00982C13" w:rsidRPr="002228D1" w:rsidRDefault="00982C13" w:rsidP="00982C13">
            <w:pPr>
              <w:pStyle w:val="Lijstalinea"/>
              <w:rPr>
                <w:rFonts w:ascii="Arial" w:hAnsi="Arial" w:cs="Arial"/>
                <w:sz w:val="20"/>
                <w:szCs w:val="20"/>
              </w:rPr>
            </w:pPr>
          </w:p>
        </w:tc>
      </w:tr>
    </w:tbl>
    <w:p w14:paraId="5EFFF23F" w14:textId="1F0AAAD7" w:rsidR="006C6A08" w:rsidRDefault="006C6A08" w:rsidP="00820E94"/>
    <w:tbl>
      <w:tblPr>
        <w:tblStyle w:val="Tabelraster"/>
        <w:tblW w:w="9188" w:type="dxa"/>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188"/>
      </w:tblGrid>
      <w:tr w:rsidR="00A22AF7" w:rsidRPr="00306AF9" w14:paraId="6499B2D3" w14:textId="77777777" w:rsidTr="00A91EE2">
        <w:trPr>
          <w:trHeight w:val="560"/>
        </w:trPr>
        <w:tc>
          <w:tcPr>
            <w:tcW w:w="9188" w:type="dxa"/>
            <w:tcBorders>
              <w:top w:val="single" w:sz="12" w:space="0" w:color="FFC000"/>
              <w:bottom w:val="single" w:sz="12" w:space="0" w:color="FFC000"/>
            </w:tcBorders>
            <w:shd w:val="clear" w:color="auto" w:fill="FFC000"/>
            <w:vAlign w:val="center"/>
          </w:tcPr>
          <w:p w14:paraId="3B486D66" w14:textId="02B30C64" w:rsidR="00A22AF7" w:rsidRPr="00306AF9" w:rsidRDefault="00635291" w:rsidP="00C63849">
            <w:pPr>
              <w:rPr>
                <w:rFonts w:ascii="Arial" w:hAnsi="Arial" w:cs="Arial"/>
                <w:b/>
                <w:color w:val="000000" w:themeColor="text1"/>
                <w:sz w:val="24"/>
                <w:szCs w:val="24"/>
              </w:rPr>
            </w:pPr>
            <w:r>
              <w:rPr>
                <w:rFonts w:ascii="Arial" w:hAnsi="Arial" w:cs="Arial"/>
                <w:b/>
                <w:color w:val="000000" w:themeColor="text1"/>
                <w:sz w:val="24"/>
                <w:szCs w:val="24"/>
              </w:rPr>
              <w:t>Beoordelingscri</w:t>
            </w:r>
            <w:r w:rsidR="00A22AF7">
              <w:rPr>
                <w:rFonts w:ascii="Arial" w:hAnsi="Arial" w:cs="Arial"/>
                <w:b/>
                <w:color w:val="000000" w:themeColor="text1"/>
                <w:sz w:val="24"/>
                <w:szCs w:val="24"/>
              </w:rPr>
              <w:t>teria</w:t>
            </w:r>
          </w:p>
        </w:tc>
      </w:tr>
      <w:tr w:rsidR="00A22AF7" w:rsidRPr="00C33B42" w14:paraId="5BD417E7" w14:textId="77777777" w:rsidTr="00A91E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8"/>
        </w:trPr>
        <w:tc>
          <w:tcPr>
            <w:tcW w:w="9188" w:type="dxa"/>
            <w:tcBorders>
              <w:top w:val="single" w:sz="12" w:space="0" w:color="FFC000"/>
              <w:left w:val="single" w:sz="12" w:space="0" w:color="92D050"/>
              <w:bottom w:val="single" w:sz="12" w:space="0" w:color="FFC000"/>
              <w:right w:val="single" w:sz="12" w:space="0" w:color="92D050"/>
            </w:tcBorders>
            <w:shd w:val="clear" w:color="auto" w:fill="FFFFFF" w:themeFill="background1"/>
          </w:tcPr>
          <w:p w14:paraId="776E4182" w14:textId="79302EFA" w:rsidR="00A22AF7" w:rsidRPr="00C33B42" w:rsidRDefault="00A22AF7" w:rsidP="00C63849">
            <w:pPr>
              <w:rPr>
                <w:rFonts w:ascii="Arial" w:hAnsi="Arial" w:cs="Arial"/>
                <w:b/>
                <w:sz w:val="20"/>
                <w:szCs w:val="20"/>
              </w:rPr>
            </w:pPr>
          </w:p>
        </w:tc>
      </w:tr>
      <w:tr w:rsidR="00A22AF7" w:rsidRPr="00560F84" w14:paraId="2AB414B5" w14:textId="77777777" w:rsidTr="00A91E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53"/>
        </w:trPr>
        <w:tc>
          <w:tcPr>
            <w:tcW w:w="9188" w:type="dxa"/>
            <w:tcBorders>
              <w:top w:val="single" w:sz="12" w:space="0" w:color="FFC000"/>
              <w:left w:val="single" w:sz="12" w:space="0" w:color="FFC000"/>
              <w:bottom w:val="single" w:sz="12" w:space="0" w:color="FFC000"/>
              <w:right w:val="single" w:sz="12" w:space="0" w:color="92D050"/>
            </w:tcBorders>
            <w:shd w:val="clear" w:color="auto" w:fill="FFFFFF" w:themeFill="background1"/>
          </w:tcPr>
          <w:p w14:paraId="3B2840FD" w14:textId="21F2D744" w:rsidR="00A22AF7" w:rsidRDefault="00A22AF7" w:rsidP="00A22AF7">
            <w:pPr>
              <w:rPr>
                <w:rFonts w:ascii="Arial" w:hAnsi="Arial" w:cs="Arial"/>
                <w:sz w:val="20"/>
                <w:szCs w:val="20"/>
              </w:rPr>
            </w:pPr>
          </w:p>
          <w:p w14:paraId="7C3911C2" w14:textId="4B32C78F" w:rsidR="00904750" w:rsidRDefault="00904750" w:rsidP="00A22AF7">
            <w:pPr>
              <w:rPr>
                <w:rFonts w:ascii="Arial" w:hAnsi="Arial" w:cs="Arial"/>
                <w:sz w:val="20"/>
                <w:szCs w:val="20"/>
              </w:rPr>
            </w:pPr>
          </w:p>
          <w:tbl>
            <w:tblPr>
              <w:tblStyle w:val="Tabelraster"/>
              <w:tblW w:w="0" w:type="auto"/>
              <w:tblLook w:val="04A0" w:firstRow="1" w:lastRow="0" w:firstColumn="1" w:lastColumn="0" w:noHBand="0" w:noVBand="1"/>
            </w:tblPr>
            <w:tblGrid>
              <w:gridCol w:w="5192"/>
              <w:gridCol w:w="2716"/>
            </w:tblGrid>
            <w:tr w:rsidR="00904750" w14:paraId="0D725171" w14:textId="77777777" w:rsidTr="00A91EE2">
              <w:trPr>
                <w:trHeight w:val="457"/>
              </w:trPr>
              <w:tc>
                <w:tcPr>
                  <w:tcW w:w="5192" w:type="dxa"/>
                </w:tcPr>
                <w:p w14:paraId="119067C8" w14:textId="188D0D94" w:rsidR="00904750" w:rsidRPr="00904750" w:rsidRDefault="00904750" w:rsidP="00A22AF7">
                  <w:pPr>
                    <w:rPr>
                      <w:rFonts w:ascii="Arial" w:hAnsi="Arial" w:cs="Arial"/>
                      <w:b/>
                      <w:sz w:val="20"/>
                      <w:szCs w:val="20"/>
                    </w:rPr>
                  </w:pPr>
                  <w:r w:rsidRPr="00904750">
                    <w:rPr>
                      <w:rFonts w:ascii="Arial" w:hAnsi="Arial" w:cs="Arial"/>
                      <w:b/>
                      <w:sz w:val="20"/>
                      <w:szCs w:val="20"/>
                    </w:rPr>
                    <w:t>Onderwerp:</w:t>
                  </w:r>
                </w:p>
              </w:tc>
              <w:tc>
                <w:tcPr>
                  <w:tcW w:w="2716" w:type="dxa"/>
                </w:tcPr>
                <w:p w14:paraId="36151A77" w14:textId="77777777" w:rsidR="00904750" w:rsidRDefault="00904750" w:rsidP="00A22AF7">
                  <w:pPr>
                    <w:rPr>
                      <w:rFonts w:ascii="Arial" w:hAnsi="Arial" w:cs="Arial"/>
                      <w:b/>
                      <w:sz w:val="20"/>
                      <w:szCs w:val="20"/>
                    </w:rPr>
                  </w:pPr>
                  <w:r w:rsidRPr="00904750">
                    <w:rPr>
                      <w:rFonts w:ascii="Arial" w:hAnsi="Arial" w:cs="Arial"/>
                      <w:b/>
                      <w:sz w:val="20"/>
                      <w:szCs w:val="20"/>
                    </w:rPr>
                    <w:t>Beoordeling</w:t>
                  </w:r>
                </w:p>
                <w:p w14:paraId="6BEA0FF0" w14:textId="732C524E" w:rsidR="00D15B2E" w:rsidRPr="00904750" w:rsidRDefault="00D15B2E" w:rsidP="00A22AF7">
                  <w:pPr>
                    <w:rPr>
                      <w:rFonts w:ascii="Arial" w:hAnsi="Arial" w:cs="Arial"/>
                      <w:b/>
                      <w:sz w:val="20"/>
                      <w:szCs w:val="20"/>
                    </w:rPr>
                  </w:pPr>
                  <w:r>
                    <w:rPr>
                      <w:rFonts w:ascii="Arial" w:hAnsi="Arial" w:cs="Arial"/>
                      <w:b/>
                      <w:sz w:val="20"/>
                      <w:szCs w:val="20"/>
                    </w:rPr>
                    <w:t>O/V/G</w:t>
                  </w:r>
                </w:p>
              </w:tc>
            </w:tr>
            <w:tr w:rsidR="00904750" w14:paraId="6F3BEFF6" w14:textId="77777777" w:rsidTr="00A91EE2">
              <w:trPr>
                <w:trHeight w:val="228"/>
              </w:trPr>
              <w:tc>
                <w:tcPr>
                  <w:tcW w:w="5192" w:type="dxa"/>
                </w:tcPr>
                <w:p w14:paraId="75AB1B36" w14:textId="1A523A32" w:rsidR="00904750" w:rsidRDefault="00904750" w:rsidP="00A22AF7">
                  <w:pPr>
                    <w:rPr>
                      <w:rFonts w:ascii="Arial" w:hAnsi="Arial" w:cs="Arial"/>
                      <w:sz w:val="20"/>
                      <w:szCs w:val="20"/>
                    </w:rPr>
                  </w:pPr>
                  <w:r>
                    <w:rPr>
                      <w:rFonts w:ascii="Arial" w:hAnsi="Arial" w:cs="Arial"/>
                      <w:sz w:val="20"/>
                      <w:szCs w:val="20"/>
                    </w:rPr>
                    <w:t>Verslag met 4 uitgewerkte protocollen.</w:t>
                  </w:r>
                </w:p>
              </w:tc>
              <w:tc>
                <w:tcPr>
                  <w:tcW w:w="2716" w:type="dxa"/>
                </w:tcPr>
                <w:p w14:paraId="403FEB8A" w14:textId="77777777" w:rsidR="00904750" w:rsidRDefault="00904750" w:rsidP="00A22AF7">
                  <w:pPr>
                    <w:rPr>
                      <w:rFonts w:ascii="Arial" w:hAnsi="Arial" w:cs="Arial"/>
                      <w:sz w:val="20"/>
                      <w:szCs w:val="20"/>
                    </w:rPr>
                  </w:pPr>
                </w:p>
              </w:tc>
            </w:tr>
            <w:tr w:rsidR="00904750" w14:paraId="65D19E89" w14:textId="77777777" w:rsidTr="00A91EE2">
              <w:trPr>
                <w:trHeight w:val="228"/>
              </w:trPr>
              <w:tc>
                <w:tcPr>
                  <w:tcW w:w="5192" w:type="dxa"/>
                </w:tcPr>
                <w:p w14:paraId="6971A09C" w14:textId="25D2F59D" w:rsidR="00904750" w:rsidRDefault="00904750" w:rsidP="00A22AF7">
                  <w:pPr>
                    <w:rPr>
                      <w:rFonts w:ascii="Arial" w:hAnsi="Arial" w:cs="Arial"/>
                      <w:sz w:val="20"/>
                      <w:szCs w:val="20"/>
                    </w:rPr>
                  </w:pPr>
                  <w:r>
                    <w:rPr>
                      <w:rFonts w:ascii="Arial" w:hAnsi="Arial" w:cs="Arial"/>
                      <w:sz w:val="20"/>
                      <w:szCs w:val="20"/>
                    </w:rPr>
                    <w:t>Beoordeling van de praktijkopleid</w:t>
                  </w:r>
                  <w:r w:rsidR="00B62615">
                    <w:rPr>
                      <w:rFonts w:ascii="Arial" w:hAnsi="Arial" w:cs="Arial"/>
                      <w:sz w:val="20"/>
                      <w:szCs w:val="20"/>
                    </w:rPr>
                    <w:t>e</w:t>
                  </w:r>
                  <w:r>
                    <w:rPr>
                      <w:rFonts w:ascii="Arial" w:hAnsi="Arial" w:cs="Arial"/>
                      <w:sz w:val="20"/>
                      <w:szCs w:val="20"/>
                    </w:rPr>
                    <w:t>r.</w:t>
                  </w:r>
                  <w:r w:rsidR="00CD74B2">
                    <w:rPr>
                      <w:rFonts w:ascii="Arial" w:hAnsi="Arial" w:cs="Arial"/>
                      <w:sz w:val="20"/>
                      <w:szCs w:val="20"/>
                    </w:rPr>
                    <w:t xml:space="preserve"> (*)</w:t>
                  </w:r>
                </w:p>
              </w:tc>
              <w:tc>
                <w:tcPr>
                  <w:tcW w:w="2716" w:type="dxa"/>
                </w:tcPr>
                <w:p w14:paraId="472B5E68" w14:textId="77777777" w:rsidR="00904750" w:rsidRDefault="00904750" w:rsidP="00A22AF7">
                  <w:pPr>
                    <w:rPr>
                      <w:rFonts w:ascii="Arial" w:hAnsi="Arial" w:cs="Arial"/>
                      <w:sz w:val="20"/>
                      <w:szCs w:val="20"/>
                    </w:rPr>
                  </w:pPr>
                </w:p>
              </w:tc>
            </w:tr>
            <w:tr w:rsidR="00904750" w14:paraId="5EAFA7D5" w14:textId="77777777" w:rsidTr="00A91EE2">
              <w:trPr>
                <w:trHeight w:val="228"/>
              </w:trPr>
              <w:tc>
                <w:tcPr>
                  <w:tcW w:w="5192" w:type="dxa"/>
                </w:tcPr>
                <w:p w14:paraId="35BBD70B" w14:textId="7EF3A2C4" w:rsidR="00904750" w:rsidRDefault="00904750" w:rsidP="00A22AF7">
                  <w:pPr>
                    <w:rPr>
                      <w:rFonts w:ascii="Arial" w:hAnsi="Arial" w:cs="Arial"/>
                      <w:sz w:val="20"/>
                      <w:szCs w:val="20"/>
                    </w:rPr>
                  </w:pPr>
                  <w:r>
                    <w:rPr>
                      <w:rFonts w:ascii="Arial" w:hAnsi="Arial" w:cs="Arial"/>
                      <w:sz w:val="20"/>
                      <w:szCs w:val="20"/>
                    </w:rPr>
                    <w:t xml:space="preserve">Tips en tops van de </w:t>
                  </w:r>
                  <w:r w:rsidR="00B62615">
                    <w:rPr>
                      <w:rFonts w:ascii="Arial" w:hAnsi="Arial" w:cs="Arial"/>
                      <w:sz w:val="20"/>
                      <w:szCs w:val="20"/>
                    </w:rPr>
                    <w:t>praktijkopleider</w:t>
                  </w:r>
                  <w:r>
                    <w:rPr>
                      <w:rFonts w:ascii="Arial" w:hAnsi="Arial" w:cs="Arial"/>
                      <w:sz w:val="20"/>
                      <w:szCs w:val="20"/>
                    </w:rPr>
                    <w:t>.</w:t>
                  </w:r>
                </w:p>
              </w:tc>
              <w:tc>
                <w:tcPr>
                  <w:tcW w:w="2716" w:type="dxa"/>
                </w:tcPr>
                <w:p w14:paraId="0235A2B5" w14:textId="77777777" w:rsidR="00904750" w:rsidRDefault="00904750" w:rsidP="00A22AF7">
                  <w:pPr>
                    <w:rPr>
                      <w:rFonts w:ascii="Arial" w:hAnsi="Arial" w:cs="Arial"/>
                      <w:sz w:val="20"/>
                      <w:szCs w:val="20"/>
                    </w:rPr>
                  </w:pPr>
                </w:p>
              </w:tc>
            </w:tr>
            <w:tr w:rsidR="00904750" w14:paraId="2F556CB8" w14:textId="77777777" w:rsidTr="00A91EE2">
              <w:trPr>
                <w:trHeight w:val="457"/>
              </w:trPr>
              <w:tc>
                <w:tcPr>
                  <w:tcW w:w="5192" w:type="dxa"/>
                </w:tcPr>
                <w:p w14:paraId="389DAEA2" w14:textId="77777777" w:rsidR="00904750" w:rsidRDefault="00904750" w:rsidP="00A22AF7">
                  <w:pPr>
                    <w:rPr>
                      <w:rFonts w:ascii="Arial" w:hAnsi="Arial" w:cs="Arial"/>
                      <w:sz w:val="20"/>
                      <w:szCs w:val="20"/>
                    </w:rPr>
                  </w:pPr>
                </w:p>
                <w:p w14:paraId="4CD13692" w14:textId="1EFFE4EC" w:rsidR="00904750" w:rsidRPr="00904750" w:rsidRDefault="00904750" w:rsidP="00A22AF7">
                  <w:pPr>
                    <w:rPr>
                      <w:rFonts w:ascii="Arial" w:hAnsi="Arial" w:cs="Arial"/>
                      <w:b/>
                      <w:sz w:val="20"/>
                      <w:szCs w:val="20"/>
                    </w:rPr>
                  </w:pPr>
                  <w:r w:rsidRPr="00904750">
                    <w:rPr>
                      <w:rFonts w:ascii="Arial" w:hAnsi="Arial" w:cs="Arial"/>
                      <w:b/>
                      <w:sz w:val="20"/>
                      <w:szCs w:val="20"/>
                    </w:rPr>
                    <w:t>Totaal:</w:t>
                  </w:r>
                </w:p>
              </w:tc>
              <w:tc>
                <w:tcPr>
                  <w:tcW w:w="2716" w:type="dxa"/>
                </w:tcPr>
                <w:p w14:paraId="112764DF" w14:textId="77777777" w:rsidR="00904750" w:rsidRDefault="00904750" w:rsidP="00A22AF7">
                  <w:pPr>
                    <w:rPr>
                      <w:rFonts w:ascii="Arial" w:hAnsi="Arial" w:cs="Arial"/>
                      <w:sz w:val="20"/>
                      <w:szCs w:val="20"/>
                    </w:rPr>
                  </w:pPr>
                </w:p>
              </w:tc>
            </w:tr>
          </w:tbl>
          <w:p w14:paraId="761E8333" w14:textId="7F868DDE" w:rsidR="00904750" w:rsidRDefault="00904750" w:rsidP="00A22AF7">
            <w:pPr>
              <w:rPr>
                <w:rFonts w:ascii="Arial" w:hAnsi="Arial" w:cs="Arial"/>
                <w:sz w:val="20"/>
                <w:szCs w:val="20"/>
              </w:rPr>
            </w:pPr>
          </w:p>
          <w:p w14:paraId="67FD6BA4" w14:textId="77777777" w:rsidR="00904750" w:rsidRDefault="00904750" w:rsidP="00A22AF7">
            <w:pPr>
              <w:rPr>
                <w:rFonts w:ascii="Arial" w:hAnsi="Arial" w:cs="Arial"/>
                <w:sz w:val="20"/>
                <w:szCs w:val="20"/>
              </w:rPr>
            </w:pPr>
          </w:p>
          <w:p w14:paraId="79902A4F" w14:textId="6D64FBB9" w:rsidR="00A22AF7" w:rsidRPr="00A22AF7" w:rsidRDefault="00CD74B2" w:rsidP="00A22AF7">
            <w:pPr>
              <w:rPr>
                <w:rFonts w:ascii="Arial" w:hAnsi="Arial" w:cs="Arial"/>
                <w:sz w:val="20"/>
                <w:szCs w:val="20"/>
              </w:rPr>
            </w:pPr>
            <w:r w:rsidRPr="00CE795A">
              <w:rPr>
                <w:rFonts w:ascii="Calibri" w:eastAsia="Times New Roman" w:hAnsi="Calibri" w:cs="Times New Roman"/>
                <w:bCs/>
                <w:lang w:eastAsia="nl-NL"/>
              </w:rPr>
              <w:t xml:space="preserve">(* deze onderdelen moeten </w:t>
            </w:r>
            <w:r w:rsidR="00D15B2E">
              <w:rPr>
                <w:rFonts w:ascii="Calibri" w:eastAsia="Times New Roman" w:hAnsi="Calibri" w:cs="Times New Roman"/>
                <w:bCs/>
                <w:lang w:eastAsia="nl-NL"/>
              </w:rPr>
              <w:t xml:space="preserve">minimaal </w:t>
            </w:r>
            <w:r w:rsidRPr="00CE795A">
              <w:rPr>
                <w:rFonts w:ascii="Calibri" w:eastAsia="Times New Roman" w:hAnsi="Calibri" w:cs="Times New Roman"/>
                <w:bCs/>
                <w:lang w:eastAsia="nl-NL"/>
              </w:rPr>
              <w:t>een voldoende gescoord worden)</w:t>
            </w:r>
          </w:p>
        </w:tc>
      </w:tr>
    </w:tbl>
    <w:p w14:paraId="3F5E33FB" w14:textId="77777777" w:rsidR="00B066E4" w:rsidRDefault="00B066E4" w:rsidP="00820E94"/>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042"/>
      </w:tblGrid>
      <w:tr w:rsidR="00E50377" w:rsidRPr="00D35C19" w14:paraId="60F2BAA8" w14:textId="77777777" w:rsidTr="00C22207">
        <w:trPr>
          <w:cantSplit/>
          <w:trHeight w:val="616"/>
        </w:trPr>
        <w:tc>
          <w:tcPr>
            <w:tcW w:w="9212" w:type="dxa"/>
            <w:tcBorders>
              <w:top w:val="single" w:sz="12" w:space="0" w:color="FFC000"/>
              <w:bottom w:val="single" w:sz="12" w:space="0" w:color="FFC000"/>
            </w:tcBorders>
            <w:shd w:val="clear" w:color="auto" w:fill="FFC000"/>
            <w:vAlign w:val="center"/>
          </w:tcPr>
          <w:p w14:paraId="1BFD56AC" w14:textId="77777777" w:rsidR="00E50377" w:rsidRPr="00786B8C" w:rsidRDefault="00E50377" w:rsidP="00671640">
            <w:pPr>
              <w:rPr>
                <w:rFonts w:ascii="Arial" w:hAnsi="Arial" w:cs="Arial"/>
                <w:sz w:val="24"/>
                <w:szCs w:val="24"/>
              </w:rPr>
            </w:pPr>
            <w:r w:rsidRPr="00786B8C">
              <w:rPr>
                <w:rFonts w:ascii="Arial" w:hAnsi="Arial" w:cs="Arial"/>
                <w:b/>
                <w:color w:val="000000" w:themeColor="text1"/>
                <w:sz w:val="24"/>
                <w:szCs w:val="24"/>
              </w:rPr>
              <w:t>Hulpmiddelen en bronnen</w:t>
            </w:r>
          </w:p>
        </w:tc>
      </w:tr>
      <w:tr w:rsidR="00190E01" w:rsidRPr="00EA30AF" w14:paraId="36A87F16" w14:textId="77777777" w:rsidTr="00852275">
        <w:trPr>
          <w:cantSplit/>
          <w:trHeight w:val="1598"/>
        </w:trPr>
        <w:tc>
          <w:tcPr>
            <w:tcW w:w="9212" w:type="dxa"/>
            <w:tcBorders>
              <w:top w:val="single" w:sz="12" w:space="0" w:color="FFC000"/>
              <w:left w:val="single" w:sz="12" w:space="0" w:color="FFC000"/>
              <w:bottom w:val="single" w:sz="12" w:space="0" w:color="FFC000"/>
              <w:right w:val="single" w:sz="12" w:space="0" w:color="FFC000"/>
            </w:tcBorders>
            <w:shd w:val="clear" w:color="auto" w:fill="FFFFFF" w:themeFill="background1"/>
          </w:tcPr>
          <w:p w14:paraId="1A269612" w14:textId="77777777" w:rsidR="00982C13" w:rsidRDefault="00982C13" w:rsidP="00982C13">
            <w:pPr>
              <w:pStyle w:val="Lijstalinea"/>
            </w:pPr>
          </w:p>
          <w:p w14:paraId="4E9164DA" w14:textId="3C9E260D" w:rsidR="00190E01" w:rsidRPr="00B6097A" w:rsidRDefault="00EA30AF" w:rsidP="00B6097A">
            <w:pPr>
              <w:pStyle w:val="Lijstalinea"/>
              <w:numPr>
                <w:ilvl w:val="0"/>
                <w:numId w:val="35"/>
              </w:numPr>
            </w:pPr>
            <w:r w:rsidRPr="00B6097A">
              <w:t>Alle materialen gebruikt in de cursussen en trainingen</w:t>
            </w:r>
            <w:r w:rsidR="00B852DD">
              <w:t xml:space="preserve"> van deze integrale opdracht</w:t>
            </w:r>
            <w:r w:rsidRPr="00B6097A">
              <w:t>.</w:t>
            </w:r>
          </w:p>
          <w:p w14:paraId="5AEFA562" w14:textId="77A35EAD" w:rsidR="002E19C8" w:rsidRPr="00CA6224" w:rsidRDefault="002E19C8" w:rsidP="00942EA2">
            <w:pPr>
              <w:pStyle w:val="Lijstalinea"/>
              <w:numPr>
                <w:ilvl w:val="0"/>
                <w:numId w:val="35"/>
              </w:numPr>
              <w:rPr>
                <w:i/>
              </w:rPr>
            </w:pPr>
            <w:r>
              <w:rPr>
                <w:rStyle w:val="Hyperlink"/>
                <w:color w:val="auto"/>
                <w:u w:val="none"/>
              </w:rPr>
              <w:t>Het boek “Hoe laat ik mijn klanten kwispelen”</w:t>
            </w:r>
            <w:r w:rsidR="00E77C84">
              <w:rPr>
                <w:rStyle w:val="Hyperlink"/>
                <w:color w:val="auto"/>
                <w:u w:val="none"/>
              </w:rPr>
              <w:t xml:space="preserve"> en/of andere methode communicatie op de dierenartsenpraktijk</w:t>
            </w:r>
          </w:p>
        </w:tc>
      </w:tr>
    </w:tbl>
    <w:p w14:paraId="79204AB4" w14:textId="77777777" w:rsidR="00E50377" w:rsidRDefault="00E50377" w:rsidP="00B14887">
      <w:pPr>
        <w:rPr>
          <w:i/>
        </w:rPr>
      </w:pPr>
    </w:p>
    <w:p w14:paraId="6CC3FF3B" w14:textId="77777777" w:rsidR="00E050CE" w:rsidRPr="00EA30AF" w:rsidRDefault="00E050CE" w:rsidP="00B14887">
      <w:pPr>
        <w:rPr>
          <w:i/>
        </w:rPr>
      </w:pPr>
    </w:p>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042"/>
      </w:tblGrid>
      <w:tr w:rsidR="00CD477C" w:rsidRPr="00D35C19" w14:paraId="7F5361C2" w14:textId="77777777" w:rsidTr="00C73C9C">
        <w:trPr>
          <w:cantSplit/>
          <w:trHeight w:val="616"/>
        </w:trPr>
        <w:tc>
          <w:tcPr>
            <w:tcW w:w="9212" w:type="dxa"/>
            <w:tcBorders>
              <w:top w:val="single" w:sz="12" w:space="0" w:color="FFC000"/>
              <w:bottom w:val="single" w:sz="12" w:space="0" w:color="FFC000"/>
            </w:tcBorders>
            <w:shd w:val="clear" w:color="auto" w:fill="FFC000"/>
            <w:vAlign w:val="center"/>
          </w:tcPr>
          <w:p w14:paraId="1FEDC2B5" w14:textId="038DD8FB" w:rsidR="00CD477C" w:rsidRPr="00CD477C" w:rsidRDefault="00CD477C" w:rsidP="00C73C9C">
            <w:pPr>
              <w:rPr>
                <w:rFonts w:ascii="Arial" w:hAnsi="Arial" w:cs="Arial"/>
                <w:b/>
                <w:sz w:val="24"/>
                <w:szCs w:val="24"/>
              </w:rPr>
            </w:pPr>
            <w:r w:rsidRPr="00CD477C">
              <w:rPr>
                <w:rFonts w:ascii="Arial" w:hAnsi="Arial" w:cs="Arial"/>
                <w:b/>
                <w:sz w:val="24"/>
                <w:szCs w:val="24"/>
              </w:rPr>
              <w:t>Planning</w:t>
            </w:r>
            <w:r>
              <w:rPr>
                <w:rFonts w:ascii="Arial" w:hAnsi="Arial" w:cs="Arial"/>
                <w:b/>
                <w:sz w:val="24"/>
                <w:szCs w:val="24"/>
              </w:rPr>
              <w:t>:</w:t>
            </w:r>
          </w:p>
        </w:tc>
      </w:tr>
      <w:tr w:rsidR="00CD477C" w:rsidRPr="00EA30AF" w14:paraId="60BF64FD" w14:textId="77777777" w:rsidTr="00B62615">
        <w:trPr>
          <w:cantSplit/>
          <w:trHeight w:val="915"/>
        </w:trPr>
        <w:tc>
          <w:tcPr>
            <w:tcW w:w="9212" w:type="dxa"/>
            <w:tcBorders>
              <w:top w:val="single" w:sz="12" w:space="0" w:color="FFC000"/>
              <w:left w:val="single" w:sz="12" w:space="0" w:color="FFC000"/>
              <w:bottom w:val="single" w:sz="12" w:space="0" w:color="FFC000"/>
              <w:right w:val="single" w:sz="12" w:space="0" w:color="FFC000"/>
            </w:tcBorders>
            <w:shd w:val="clear" w:color="auto" w:fill="FFFFFF" w:themeFill="background1"/>
          </w:tcPr>
          <w:p w14:paraId="2821DC69" w14:textId="77777777" w:rsidR="00CD477C" w:rsidRPr="00CD477C" w:rsidRDefault="00CD477C" w:rsidP="00CD477C">
            <w:pPr>
              <w:pStyle w:val="Eindnoottekst"/>
              <w:rPr>
                <w:sz w:val="22"/>
                <w:szCs w:val="22"/>
              </w:rPr>
            </w:pPr>
            <w:r w:rsidRPr="00CD477C">
              <w:rPr>
                <w:sz w:val="22"/>
                <w:szCs w:val="22"/>
              </w:rPr>
              <w:t>Je werkt aan deze IO in de eerste periode van leerjaar 2.</w:t>
            </w:r>
          </w:p>
          <w:p w14:paraId="7C6F9BF8" w14:textId="5F53C703" w:rsidR="00CD477C" w:rsidRPr="00CD477C" w:rsidRDefault="00CD477C" w:rsidP="00CD477C">
            <w:pPr>
              <w:pStyle w:val="Eindnoottekst"/>
              <w:rPr>
                <w:sz w:val="22"/>
                <w:szCs w:val="22"/>
              </w:rPr>
            </w:pPr>
            <w:r w:rsidRPr="00CD477C">
              <w:rPr>
                <w:sz w:val="22"/>
                <w:szCs w:val="22"/>
              </w:rPr>
              <w:t>De BPV-beoordeling gebruiksklaar maken ruimtes en materialen voer je uit tijdens je eerste BPV-periode.</w:t>
            </w:r>
          </w:p>
        </w:tc>
      </w:tr>
    </w:tbl>
    <w:p w14:paraId="6FFACBB9" w14:textId="5C891322" w:rsidR="00140BEB" w:rsidRPr="00576224" w:rsidRDefault="00140BEB" w:rsidP="008C5E48">
      <w:pPr>
        <w:spacing w:after="0"/>
        <w:rPr>
          <w:rFonts w:ascii="Arial" w:hAnsi="Arial" w:cs="Arial"/>
          <w:sz w:val="20"/>
          <w:szCs w:val="20"/>
        </w:rPr>
      </w:pPr>
    </w:p>
    <w:sectPr w:rsidR="00140BEB" w:rsidRPr="00576224" w:rsidSect="00F64186">
      <w:headerReference w:type="default" r:id="rId20"/>
      <w:footerReference w:type="defaul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231FD" w14:textId="77777777" w:rsidR="007D4D6E" w:rsidRDefault="007D4D6E" w:rsidP="00EA57C8">
      <w:pPr>
        <w:spacing w:after="0" w:line="240" w:lineRule="auto"/>
      </w:pPr>
      <w:r>
        <w:separator/>
      </w:r>
    </w:p>
  </w:endnote>
  <w:endnote w:type="continuationSeparator" w:id="0">
    <w:p w14:paraId="05868F34" w14:textId="77777777" w:rsidR="007D4D6E" w:rsidRDefault="007D4D6E" w:rsidP="00EA57C8">
      <w:pPr>
        <w:spacing w:after="0" w:line="240" w:lineRule="auto"/>
      </w:pPr>
      <w:r>
        <w:continuationSeparator/>
      </w:r>
    </w:p>
  </w:endnote>
  <w:endnote w:type="continuationNotice" w:id="1">
    <w:p w14:paraId="59382ED0" w14:textId="77777777" w:rsidR="007D4D6E" w:rsidRDefault="007D4D6E">
      <w:pPr>
        <w:spacing w:after="0" w:line="240" w:lineRule="auto"/>
      </w:pPr>
    </w:p>
  </w:endnote>
  <w:endnote w:id="2">
    <w:p w14:paraId="64803FB2" w14:textId="77777777" w:rsidR="00F1097B" w:rsidRPr="00CD477C" w:rsidRDefault="00F1097B">
      <w:pPr>
        <w:pStyle w:val="Eindnoottekst"/>
        <w:rPr>
          <w:sz w:val="22"/>
          <w:szCs w:val="22"/>
        </w:rPr>
      </w:pPr>
    </w:p>
    <w:p w14:paraId="17A44959" w14:textId="362364C2" w:rsidR="00B62615" w:rsidRDefault="00E050CE">
      <w:pPr>
        <w:pStyle w:val="Eindnoottekst"/>
        <w:rPr>
          <w:b/>
          <w:bCs/>
          <w:sz w:val="28"/>
          <w:szCs w:val="28"/>
          <w:u w:val="single"/>
        </w:rPr>
      </w:pPr>
      <w:r>
        <w:rPr>
          <w:b/>
          <w:bCs/>
          <w:sz w:val="28"/>
          <w:szCs w:val="28"/>
          <w:u w:val="single"/>
        </w:rPr>
        <w:br/>
      </w:r>
    </w:p>
    <w:p w14:paraId="4CB06A98" w14:textId="77777777" w:rsidR="00852275" w:rsidRDefault="00852275">
      <w:pPr>
        <w:pStyle w:val="Eindnoottekst"/>
        <w:rPr>
          <w:b/>
          <w:bCs/>
          <w:sz w:val="28"/>
          <w:szCs w:val="28"/>
          <w:u w:val="single"/>
        </w:rPr>
      </w:pPr>
    </w:p>
    <w:p w14:paraId="4A38F8CE" w14:textId="77777777" w:rsidR="00852275" w:rsidRDefault="00852275">
      <w:pPr>
        <w:pStyle w:val="Eindnoottekst"/>
        <w:rPr>
          <w:b/>
          <w:bCs/>
          <w:sz w:val="28"/>
          <w:szCs w:val="28"/>
          <w:u w:val="single"/>
        </w:rPr>
      </w:pPr>
    </w:p>
    <w:p w14:paraId="544838BC" w14:textId="77777777" w:rsidR="00852275" w:rsidRDefault="00852275">
      <w:pPr>
        <w:pStyle w:val="Eindnoottekst"/>
        <w:rPr>
          <w:b/>
          <w:bCs/>
          <w:sz w:val="28"/>
          <w:szCs w:val="28"/>
          <w:u w:val="single"/>
        </w:rPr>
      </w:pPr>
    </w:p>
    <w:p w14:paraId="58A3B6F6" w14:textId="77777777" w:rsidR="00852275" w:rsidRDefault="00852275">
      <w:pPr>
        <w:pStyle w:val="Eindnoottekst"/>
        <w:rPr>
          <w:b/>
          <w:bCs/>
          <w:sz w:val="28"/>
          <w:szCs w:val="28"/>
          <w:u w:val="single"/>
        </w:rPr>
      </w:pPr>
    </w:p>
    <w:p w14:paraId="1C8F6B6E" w14:textId="77777777" w:rsidR="00852275" w:rsidRDefault="00852275">
      <w:pPr>
        <w:pStyle w:val="Eindnoottekst"/>
        <w:rPr>
          <w:b/>
          <w:bCs/>
          <w:sz w:val="28"/>
          <w:szCs w:val="28"/>
          <w:u w:val="single"/>
        </w:rPr>
      </w:pPr>
    </w:p>
    <w:p w14:paraId="6E8DA1DF" w14:textId="77777777" w:rsidR="00852275" w:rsidRDefault="00852275">
      <w:pPr>
        <w:pStyle w:val="Eindnoottekst"/>
        <w:rPr>
          <w:b/>
          <w:bCs/>
          <w:sz w:val="28"/>
          <w:szCs w:val="28"/>
          <w:u w:val="single"/>
        </w:rPr>
      </w:pPr>
    </w:p>
    <w:p w14:paraId="5AA51A92" w14:textId="77777777" w:rsidR="00852275" w:rsidRDefault="00852275">
      <w:pPr>
        <w:pStyle w:val="Eindnoottekst"/>
        <w:rPr>
          <w:b/>
          <w:bCs/>
          <w:sz w:val="28"/>
          <w:szCs w:val="28"/>
          <w:u w:val="single"/>
        </w:rPr>
      </w:pPr>
    </w:p>
    <w:p w14:paraId="174C421B" w14:textId="77777777" w:rsidR="00852275" w:rsidRDefault="00852275">
      <w:pPr>
        <w:pStyle w:val="Eindnoottekst"/>
        <w:rPr>
          <w:b/>
          <w:bCs/>
          <w:sz w:val="28"/>
          <w:szCs w:val="28"/>
          <w:u w:val="single"/>
        </w:rPr>
      </w:pPr>
    </w:p>
    <w:p w14:paraId="45EF6B5A" w14:textId="77777777" w:rsidR="00852275" w:rsidRDefault="00852275">
      <w:pPr>
        <w:pStyle w:val="Eindnoottekst"/>
        <w:rPr>
          <w:b/>
          <w:bCs/>
          <w:sz w:val="28"/>
          <w:szCs w:val="28"/>
          <w:u w:val="single"/>
        </w:rPr>
      </w:pPr>
    </w:p>
    <w:p w14:paraId="59FB16C3" w14:textId="77777777" w:rsidR="00852275" w:rsidRDefault="00852275">
      <w:pPr>
        <w:pStyle w:val="Eindnoottekst"/>
        <w:rPr>
          <w:b/>
          <w:bCs/>
          <w:sz w:val="28"/>
          <w:szCs w:val="28"/>
          <w:u w:val="single"/>
        </w:rPr>
      </w:pPr>
    </w:p>
    <w:p w14:paraId="2A71B2DF" w14:textId="77777777" w:rsidR="00852275" w:rsidRDefault="00852275">
      <w:pPr>
        <w:pStyle w:val="Eindnoottekst"/>
        <w:rPr>
          <w:b/>
          <w:bCs/>
          <w:sz w:val="28"/>
          <w:szCs w:val="28"/>
          <w:u w:val="single"/>
        </w:rPr>
      </w:pPr>
    </w:p>
    <w:p w14:paraId="693EE453" w14:textId="77777777" w:rsidR="00852275" w:rsidRDefault="00852275">
      <w:pPr>
        <w:pStyle w:val="Eindnoottekst"/>
        <w:rPr>
          <w:b/>
          <w:bCs/>
          <w:sz w:val="28"/>
          <w:szCs w:val="28"/>
          <w:u w:val="single"/>
        </w:rPr>
      </w:pPr>
    </w:p>
    <w:p w14:paraId="63BEEA7C" w14:textId="77777777" w:rsidR="00852275" w:rsidRDefault="00852275">
      <w:pPr>
        <w:pStyle w:val="Eindnoottekst"/>
        <w:rPr>
          <w:b/>
          <w:bCs/>
          <w:sz w:val="28"/>
          <w:szCs w:val="28"/>
          <w:u w:val="single"/>
        </w:rPr>
      </w:pPr>
    </w:p>
    <w:p w14:paraId="79BAE474" w14:textId="77777777" w:rsidR="00852275" w:rsidRDefault="00852275">
      <w:pPr>
        <w:pStyle w:val="Eindnoottekst"/>
        <w:rPr>
          <w:b/>
          <w:bCs/>
          <w:sz w:val="28"/>
          <w:szCs w:val="28"/>
          <w:u w:val="single"/>
        </w:rPr>
      </w:pPr>
    </w:p>
    <w:p w14:paraId="1F67DAD2" w14:textId="77777777" w:rsidR="00852275" w:rsidRDefault="00852275">
      <w:pPr>
        <w:pStyle w:val="Eindnoottekst"/>
        <w:rPr>
          <w:b/>
          <w:bCs/>
          <w:sz w:val="28"/>
          <w:szCs w:val="28"/>
          <w:u w:val="single"/>
        </w:rPr>
      </w:pPr>
    </w:p>
    <w:p w14:paraId="07B164BA" w14:textId="77777777" w:rsidR="00852275" w:rsidRDefault="00852275">
      <w:pPr>
        <w:pStyle w:val="Eindnoottekst"/>
        <w:rPr>
          <w:b/>
          <w:bCs/>
          <w:sz w:val="28"/>
          <w:szCs w:val="28"/>
          <w:u w:val="single"/>
        </w:rPr>
      </w:pPr>
    </w:p>
    <w:p w14:paraId="1ACDD3A3" w14:textId="77777777" w:rsidR="00852275" w:rsidRDefault="00852275">
      <w:pPr>
        <w:pStyle w:val="Eindnoottekst"/>
        <w:rPr>
          <w:b/>
          <w:bCs/>
          <w:sz w:val="28"/>
          <w:szCs w:val="28"/>
          <w:u w:val="single"/>
        </w:rPr>
      </w:pPr>
    </w:p>
    <w:p w14:paraId="6C5A6E35" w14:textId="77777777" w:rsidR="00852275" w:rsidRDefault="00852275">
      <w:pPr>
        <w:pStyle w:val="Eindnoottekst"/>
        <w:rPr>
          <w:b/>
          <w:bCs/>
          <w:sz w:val="28"/>
          <w:szCs w:val="28"/>
          <w:u w:val="single"/>
        </w:rPr>
      </w:pPr>
    </w:p>
    <w:p w14:paraId="70E23CDC" w14:textId="77777777" w:rsidR="00852275" w:rsidRDefault="00852275">
      <w:pPr>
        <w:pStyle w:val="Eindnoottekst"/>
        <w:rPr>
          <w:b/>
          <w:bCs/>
          <w:sz w:val="28"/>
          <w:szCs w:val="28"/>
          <w:u w:val="single"/>
        </w:rPr>
      </w:pPr>
    </w:p>
    <w:p w14:paraId="35D5DB96" w14:textId="77777777" w:rsidR="00852275" w:rsidRDefault="00852275">
      <w:pPr>
        <w:pStyle w:val="Eindnoottekst"/>
        <w:rPr>
          <w:b/>
          <w:bCs/>
          <w:sz w:val="28"/>
          <w:szCs w:val="28"/>
          <w:u w:val="single"/>
        </w:rPr>
      </w:pPr>
    </w:p>
    <w:p w14:paraId="42A89DEC" w14:textId="77777777" w:rsidR="00852275" w:rsidRDefault="00852275">
      <w:pPr>
        <w:pStyle w:val="Eindnoottekst"/>
        <w:rPr>
          <w:b/>
          <w:bCs/>
          <w:sz w:val="28"/>
          <w:szCs w:val="28"/>
          <w:u w:val="single"/>
        </w:rPr>
      </w:pPr>
    </w:p>
    <w:p w14:paraId="171A903A" w14:textId="77777777" w:rsidR="00852275" w:rsidRDefault="00852275">
      <w:pPr>
        <w:pStyle w:val="Eindnoottekst"/>
        <w:rPr>
          <w:b/>
          <w:bCs/>
          <w:sz w:val="28"/>
          <w:szCs w:val="28"/>
          <w:u w:val="single"/>
        </w:rPr>
      </w:pPr>
    </w:p>
    <w:p w14:paraId="5029422D" w14:textId="77777777" w:rsidR="00852275" w:rsidRDefault="00852275">
      <w:pPr>
        <w:pStyle w:val="Eindnoottekst"/>
        <w:rPr>
          <w:b/>
          <w:bCs/>
          <w:sz w:val="28"/>
          <w:szCs w:val="28"/>
          <w:u w:val="single"/>
        </w:rPr>
      </w:pPr>
    </w:p>
    <w:p w14:paraId="7E42C8B5" w14:textId="77777777" w:rsidR="00852275" w:rsidRDefault="00852275">
      <w:pPr>
        <w:pStyle w:val="Eindnoottekst"/>
        <w:rPr>
          <w:b/>
          <w:bCs/>
          <w:sz w:val="28"/>
          <w:szCs w:val="28"/>
          <w:u w:val="single"/>
        </w:rPr>
      </w:pPr>
    </w:p>
    <w:p w14:paraId="17643D82" w14:textId="77777777" w:rsidR="00852275" w:rsidRDefault="00852275">
      <w:pPr>
        <w:pStyle w:val="Eindnoottekst"/>
        <w:rPr>
          <w:b/>
          <w:bCs/>
          <w:sz w:val="28"/>
          <w:szCs w:val="28"/>
          <w:u w:val="single"/>
        </w:rPr>
      </w:pPr>
    </w:p>
    <w:p w14:paraId="2265D827" w14:textId="77777777" w:rsidR="00852275" w:rsidRDefault="00852275">
      <w:pPr>
        <w:pStyle w:val="Eindnoottekst"/>
        <w:rPr>
          <w:b/>
          <w:bCs/>
          <w:sz w:val="28"/>
          <w:szCs w:val="28"/>
          <w:u w:val="single"/>
        </w:rPr>
      </w:pPr>
    </w:p>
    <w:p w14:paraId="10DDA9F9" w14:textId="77777777" w:rsidR="00852275" w:rsidRDefault="00852275">
      <w:pPr>
        <w:pStyle w:val="Eindnoottekst"/>
        <w:rPr>
          <w:b/>
          <w:bCs/>
          <w:sz w:val="28"/>
          <w:szCs w:val="28"/>
          <w:u w:val="single"/>
        </w:rPr>
      </w:pPr>
    </w:p>
    <w:p w14:paraId="63406EA2" w14:textId="77777777" w:rsidR="00852275" w:rsidRDefault="00852275">
      <w:pPr>
        <w:pStyle w:val="Eindnoottekst"/>
        <w:rPr>
          <w:b/>
          <w:bCs/>
          <w:sz w:val="28"/>
          <w:szCs w:val="28"/>
          <w:u w:val="single"/>
        </w:rPr>
      </w:pPr>
    </w:p>
    <w:p w14:paraId="0DA2F9C8" w14:textId="77777777" w:rsidR="00852275" w:rsidRDefault="00852275">
      <w:pPr>
        <w:pStyle w:val="Eindnoottekst"/>
        <w:rPr>
          <w:b/>
          <w:bCs/>
          <w:sz w:val="28"/>
          <w:szCs w:val="28"/>
          <w:u w:val="single"/>
        </w:rPr>
      </w:pPr>
    </w:p>
    <w:p w14:paraId="202C4143" w14:textId="77777777" w:rsidR="00852275" w:rsidRDefault="00852275">
      <w:pPr>
        <w:pStyle w:val="Eindnoottekst"/>
        <w:rPr>
          <w:b/>
          <w:bCs/>
          <w:sz w:val="28"/>
          <w:szCs w:val="28"/>
          <w:u w:val="single"/>
        </w:rPr>
      </w:pPr>
    </w:p>
    <w:p w14:paraId="21F04DAC" w14:textId="40553703" w:rsidR="00784969" w:rsidRPr="009B1F5F" w:rsidRDefault="00784969">
      <w:pPr>
        <w:pStyle w:val="Eindnoottekst"/>
        <w:rPr>
          <w:b/>
          <w:bCs/>
          <w:sz w:val="28"/>
          <w:szCs w:val="28"/>
          <w:u w:val="single"/>
        </w:rPr>
      </w:pPr>
      <w:r w:rsidRPr="009B1F5F">
        <w:rPr>
          <w:b/>
          <w:bCs/>
          <w:sz w:val="28"/>
          <w:szCs w:val="28"/>
          <w:u w:val="single"/>
        </w:rPr>
        <w:t>Bijlage</w:t>
      </w:r>
      <w:r w:rsidR="00101065" w:rsidRPr="009B1F5F">
        <w:rPr>
          <w:b/>
          <w:bCs/>
          <w:sz w:val="28"/>
          <w:szCs w:val="28"/>
          <w:u w:val="single"/>
        </w:rPr>
        <w:t xml:space="preserve"> 1</w:t>
      </w:r>
      <w:r w:rsidRPr="009B1F5F">
        <w:rPr>
          <w:b/>
          <w:bCs/>
          <w:sz w:val="28"/>
          <w:szCs w:val="28"/>
          <w:u w:val="single"/>
        </w:rPr>
        <w:t xml:space="preserve">: </w:t>
      </w:r>
      <w:proofErr w:type="spellStart"/>
      <w:r w:rsidR="00EB67B0" w:rsidRPr="009B1F5F">
        <w:rPr>
          <w:b/>
          <w:bCs/>
          <w:sz w:val="28"/>
          <w:szCs w:val="28"/>
          <w:u w:val="single"/>
        </w:rPr>
        <w:t>Rubric</w:t>
      </w:r>
      <w:proofErr w:type="spellEnd"/>
      <w:r w:rsidRPr="009B1F5F">
        <w:rPr>
          <w:b/>
          <w:bCs/>
          <w:sz w:val="28"/>
          <w:szCs w:val="28"/>
          <w:u w:val="single"/>
        </w:rPr>
        <w:t xml:space="preserve"> voor protocol</w:t>
      </w:r>
    </w:p>
    <w:p w14:paraId="41B5DEBC" w14:textId="77777777" w:rsidR="00762B63" w:rsidRPr="009B1F5F" w:rsidRDefault="00762B63">
      <w:pPr>
        <w:pStyle w:val="Eindnoottekst"/>
      </w:pPr>
    </w:p>
    <w:p w14:paraId="246AFDCD" w14:textId="2F3CF2A3" w:rsidR="00F1097B" w:rsidRPr="009B1F5F" w:rsidRDefault="006B4629">
      <w:pPr>
        <w:pStyle w:val="Eindnoottekst"/>
        <w:rPr>
          <w:sz w:val="24"/>
          <w:szCs w:val="24"/>
        </w:rPr>
      </w:pPr>
      <w:r w:rsidRPr="009B1F5F">
        <w:rPr>
          <w:sz w:val="24"/>
          <w:szCs w:val="24"/>
        </w:rPr>
        <w:t xml:space="preserve">Deze </w:t>
      </w:r>
      <w:proofErr w:type="spellStart"/>
      <w:r w:rsidR="00EB67B0" w:rsidRPr="009B1F5F">
        <w:rPr>
          <w:sz w:val="24"/>
          <w:szCs w:val="24"/>
        </w:rPr>
        <w:t>rubric</w:t>
      </w:r>
      <w:proofErr w:type="spellEnd"/>
      <w:r w:rsidRPr="009B1F5F">
        <w:rPr>
          <w:sz w:val="24"/>
          <w:szCs w:val="24"/>
        </w:rPr>
        <w:t xml:space="preserve"> kan de basis zijn voor de beoordeling van een protocol. </w:t>
      </w:r>
      <w:r w:rsidR="00FE4126" w:rsidRPr="009B1F5F">
        <w:rPr>
          <w:sz w:val="24"/>
          <w:szCs w:val="24"/>
        </w:rPr>
        <w:t xml:space="preserve">Per protocol kan je de </w:t>
      </w:r>
      <w:proofErr w:type="spellStart"/>
      <w:r w:rsidR="00EB67B0" w:rsidRPr="009B1F5F">
        <w:rPr>
          <w:sz w:val="24"/>
          <w:szCs w:val="24"/>
        </w:rPr>
        <w:t>rubric</w:t>
      </w:r>
      <w:proofErr w:type="spellEnd"/>
      <w:r w:rsidR="00FE4126" w:rsidRPr="009B1F5F">
        <w:rPr>
          <w:sz w:val="24"/>
          <w:szCs w:val="24"/>
        </w:rPr>
        <w:t xml:space="preserve"> aanvullen, want de criteria zijn natuurlijk wel afhankelijk van het onderwerp.</w:t>
      </w:r>
    </w:p>
    <w:p w14:paraId="2F306F41" w14:textId="77777777" w:rsidR="00F03CA7" w:rsidRPr="009B1F5F" w:rsidRDefault="00F03CA7">
      <w:pPr>
        <w:pStyle w:val="Eindnoottekst"/>
        <w:rPr>
          <w:sz w:val="24"/>
          <w:szCs w:val="24"/>
        </w:rPr>
      </w:pPr>
    </w:p>
    <w:tbl>
      <w:tblPr>
        <w:tblStyle w:val="Tabelraster"/>
        <w:tblW w:w="9062" w:type="dxa"/>
        <w:tblLook w:val="04A0" w:firstRow="1" w:lastRow="0" w:firstColumn="1" w:lastColumn="0" w:noHBand="0" w:noVBand="1"/>
      </w:tblPr>
      <w:tblGrid>
        <w:gridCol w:w="3020"/>
        <w:gridCol w:w="3021"/>
        <w:gridCol w:w="3021"/>
      </w:tblGrid>
      <w:tr w:rsidR="00F03CA7" w:rsidRPr="009B1F5F" w14:paraId="6789911A" w14:textId="77777777" w:rsidTr="00852275">
        <w:tc>
          <w:tcPr>
            <w:tcW w:w="3020" w:type="dxa"/>
          </w:tcPr>
          <w:p w14:paraId="79D73643" w14:textId="5361322D" w:rsidR="00F03CA7" w:rsidRPr="009B1F5F" w:rsidRDefault="009B1F5F" w:rsidP="009B1F5F">
            <w:pPr>
              <w:pStyle w:val="Eindnoottekst"/>
              <w:jc w:val="center"/>
              <w:rPr>
                <w:b/>
                <w:bCs/>
                <w:sz w:val="24"/>
                <w:szCs w:val="24"/>
              </w:rPr>
            </w:pPr>
            <w:r>
              <w:rPr>
                <w:b/>
                <w:bCs/>
                <w:sz w:val="24"/>
                <w:szCs w:val="24"/>
              </w:rPr>
              <w:t>TIPS</w:t>
            </w:r>
          </w:p>
        </w:tc>
        <w:tc>
          <w:tcPr>
            <w:tcW w:w="3021" w:type="dxa"/>
          </w:tcPr>
          <w:p w14:paraId="5049967C" w14:textId="2843F8C8" w:rsidR="00F03CA7" w:rsidRPr="009B1F5F" w:rsidRDefault="009B1F5F" w:rsidP="009B1F5F">
            <w:pPr>
              <w:pStyle w:val="Eindnoottekst"/>
              <w:jc w:val="center"/>
              <w:rPr>
                <w:b/>
                <w:bCs/>
                <w:sz w:val="24"/>
                <w:szCs w:val="24"/>
              </w:rPr>
            </w:pPr>
            <w:r>
              <w:rPr>
                <w:b/>
                <w:bCs/>
                <w:sz w:val="24"/>
                <w:szCs w:val="24"/>
              </w:rPr>
              <w:t>CRITERIA</w:t>
            </w:r>
          </w:p>
        </w:tc>
        <w:tc>
          <w:tcPr>
            <w:tcW w:w="3021" w:type="dxa"/>
          </w:tcPr>
          <w:p w14:paraId="321EED7D" w14:textId="0BFB5CFB" w:rsidR="00F03CA7" w:rsidRPr="009B1F5F" w:rsidRDefault="009B1F5F" w:rsidP="009B1F5F">
            <w:pPr>
              <w:pStyle w:val="Eindnoottekst"/>
              <w:jc w:val="center"/>
              <w:rPr>
                <w:b/>
                <w:bCs/>
                <w:sz w:val="24"/>
                <w:szCs w:val="24"/>
              </w:rPr>
            </w:pPr>
            <w:r>
              <w:rPr>
                <w:b/>
                <w:bCs/>
                <w:sz w:val="24"/>
                <w:szCs w:val="24"/>
              </w:rPr>
              <w:t>TOPS</w:t>
            </w:r>
          </w:p>
        </w:tc>
      </w:tr>
      <w:tr w:rsidR="007D3F61" w:rsidRPr="009B1F5F" w14:paraId="4AF31824" w14:textId="77777777" w:rsidTr="00852275">
        <w:trPr>
          <w:trHeight w:val="1474"/>
        </w:trPr>
        <w:tc>
          <w:tcPr>
            <w:tcW w:w="3020" w:type="dxa"/>
          </w:tcPr>
          <w:p w14:paraId="4D3BAF1F" w14:textId="77777777" w:rsidR="007D3F61" w:rsidRPr="009B1F5F" w:rsidRDefault="007D3F61">
            <w:pPr>
              <w:pStyle w:val="Eindnoottekst"/>
              <w:rPr>
                <w:b/>
                <w:bCs/>
                <w:sz w:val="24"/>
                <w:szCs w:val="24"/>
              </w:rPr>
            </w:pPr>
          </w:p>
        </w:tc>
        <w:tc>
          <w:tcPr>
            <w:tcW w:w="3021" w:type="dxa"/>
          </w:tcPr>
          <w:p w14:paraId="20A2B78B" w14:textId="3D1FBD1C" w:rsidR="007D3F61" w:rsidRPr="009B1F5F" w:rsidRDefault="007D3F61">
            <w:pPr>
              <w:pStyle w:val="Eindnoottekst"/>
              <w:rPr>
                <w:sz w:val="24"/>
                <w:szCs w:val="24"/>
              </w:rPr>
            </w:pPr>
            <w:r w:rsidRPr="009B1F5F">
              <w:rPr>
                <w:sz w:val="24"/>
                <w:szCs w:val="24"/>
              </w:rPr>
              <w:t xml:space="preserve">De titel </w:t>
            </w:r>
            <w:r w:rsidR="00371EF9" w:rsidRPr="009B1F5F">
              <w:rPr>
                <w:sz w:val="24"/>
                <w:szCs w:val="24"/>
              </w:rPr>
              <w:t xml:space="preserve">is kort en </w:t>
            </w:r>
            <w:r w:rsidRPr="009B1F5F">
              <w:rPr>
                <w:sz w:val="24"/>
                <w:szCs w:val="24"/>
              </w:rPr>
              <w:t>slaat op het onderwerp</w:t>
            </w:r>
          </w:p>
          <w:p w14:paraId="05BA2357" w14:textId="20B4200C" w:rsidR="007D3F61" w:rsidRPr="009B1F5F" w:rsidRDefault="007D3F61">
            <w:pPr>
              <w:pStyle w:val="Eindnoottekst"/>
              <w:rPr>
                <w:sz w:val="24"/>
                <w:szCs w:val="24"/>
              </w:rPr>
            </w:pPr>
          </w:p>
        </w:tc>
        <w:tc>
          <w:tcPr>
            <w:tcW w:w="3021" w:type="dxa"/>
          </w:tcPr>
          <w:p w14:paraId="50EA635F" w14:textId="77777777" w:rsidR="007D3F61" w:rsidRPr="009B1F5F" w:rsidRDefault="007D3F61">
            <w:pPr>
              <w:pStyle w:val="Eindnoottekst"/>
              <w:rPr>
                <w:b/>
                <w:bCs/>
                <w:sz w:val="24"/>
                <w:szCs w:val="24"/>
              </w:rPr>
            </w:pPr>
          </w:p>
        </w:tc>
      </w:tr>
      <w:tr w:rsidR="004750C2" w:rsidRPr="009B1F5F" w14:paraId="3A37297C" w14:textId="77777777" w:rsidTr="00852275">
        <w:trPr>
          <w:trHeight w:val="1474"/>
        </w:trPr>
        <w:tc>
          <w:tcPr>
            <w:tcW w:w="3020" w:type="dxa"/>
          </w:tcPr>
          <w:p w14:paraId="56DC6E42" w14:textId="77777777" w:rsidR="004750C2" w:rsidRPr="009B1F5F" w:rsidRDefault="004750C2">
            <w:pPr>
              <w:pStyle w:val="Eindnoottekst"/>
              <w:rPr>
                <w:b/>
                <w:bCs/>
                <w:sz w:val="24"/>
                <w:szCs w:val="24"/>
              </w:rPr>
            </w:pPr>
          </w:p>
        </w:tc>
        <w:tc>
          <w:tcPr>
            <w:tcW w:w="3021" w:type="dxa"/>
          </w:tcPr>
          <w:p w14:paraId="516673AF" w14:textId="77777777" w:rsidR="004750C2" w:rsidRPr="009B1F5F" w:rsidRDefault="004750C2">
            <w:pPr>
              <w:pStyle w:val="Eindnoottekst"/>
              <w:rPr>
                <w:sz w:val="24"/>
                <w:szCs w:val="24"/>
              </w:rPr>
            </w:pPr>
            <w:r w:rsidRPr="009B1F5F">
              <w:rPr>
                <w:sz w:val="24"/>
                <w:szCs w:val="24"/>
              </w:rPr>
              <w:t>Het doel van het protocol is beschreven</w:t>
            </w:r>
          </w:p>
          <w:p w14:paraId="617EC965" w14:textId="70FCFB62" w:rsidR="004750C2" w:rsidRPr="009B1F5F" w:rsidRDefault="004750C2">
            <w:pPr>
              <w:pStyle w:val="Eindnoottekst"/>
              <w:rPr>
                <w:sz w:val="24"/>
                <w:szCs w:val="24"/>
              </w:rPr>
            </w:pPr>
          </w:p>
        </w:tc>
        <w:tc>
          <w:tcPr>
            <w:tcW w:w="3021" w:type="dxa"/>
          </w:tcPr>
          <w:p w14:paraId="5801055A" w14:textId="77777777" w:rsidR="004750C2" w:rsidRPr="009B1F5F" w:rsidRDefault="004750C2">
            <w:pPr>
              <w:pStyle w:val="Eindnoottekst"/>
              <w:rPr>
                <w:b/>
                <w:bCs/>
                <w:sz w:val="24"/>
                <w:szCs w:val="24"/>
              </w:rPr>
            </w:pPr>
          </w:p>
        </w:tc>
      </w:tr>
      <w:tr w:rsidR="007D3F61" w:rsidRPr="009B1F5F" w14:paraId="461A94C3" w14:textId="77777777" w:rsidTr="00852275">
        <w:trPr>
          <w:trHeight w:val="1474"/>
        </w:trPr>
        <w:tc>
          <w:tcPr>
            <w:tcW w:w="3020" w:type="dxa"/>
          </w:tcPr>
          <w:p w14:paraId="7AA4A45C" w14:textId="77777777" w:rsidR="007D3F61" w:rsidRPr="009B1F5F" w:rsidRDefault="007D3F61">
            <w:pPr>
              <w:pStyle w:val="Eindnoottekst"/>
              <w:rPr>
                <w:b/>
                <w:bCs/>
                <w:sz w:val="24"/>
                <w:szCs w:val="24"/>
              </w:rPr>
            </w:pPr>
          </w:p>
        </w:tc>
        <w:tc>
          <w:tcPr>
            <w:tcW w:w="3021" w:type="dxa"/>
          </w:tcPr>
          <w:p w14:paraId="194255E9" w14:textId="0CDC99CC" w:rsidR="007E567A" w:rsidRPr="009B1F5F" w:rsidRDefault="007D3F61">
            <w:pPr>
              <w:pStyle w:val="Eindnoottekst"/>
              <w:rPr>
                <w:sz w:val="24"/>
                <w:szCs w:val="24"/>
              </w:rPr>
            </w:pPr>
            <w:r w:rsidRPr="009B1F5F">
              <w:rPr>
                <w:sz w:val="24"/>
                <w:szCs w:val="24"/>
              </w:rPr>
              <w:t xml:space="preserve">Er staat beschreven </w:t>
            </w:r>
            <w:r w:rsidR="007E567A" w:rsidRPr="009B1F5F">
              <w:rPr>
                <w:sz w:val="24"/>
                <w:szCs w:val="24"/>
              </w:rPr>
              <w:t>wie met het protocol moet</w:t>
            </w:r>
            <w:r w:rsidR="004750C2" w:rsidRPr="009B1F5F">
              <w:rPr>
                <w:sz w:val="24"/>
                <w:szCs w:val="24"/>
              </w:rPr>
              <w:t>/ mag</w:t>
            </w:r>
            <w:r w:rsidR="007E567A" w:rsidRPr="009B1F5F">
              <w:rPr>
                <w:sz w:val="24"/>
                <w:szCs w:val="24"/>
              </w:rPr>
              <w:t xml:space="preserve"> werken</w:t>
            </w:r>
          </w:p>
        </w:tc>
        <w:tc>
          <w:tcPr>
            <w:tcW w:w="3021" w:type="dxa"/>
          </w:tcPr>
          <w:p w14:paraId="20E6821F" w14:textId="77777777" w:rsidR="007D3F61" w:rsidRPr="009B1F5F" w:rsidRDefault="007D3F61">
            <w:pPr>
              <w:pStyle w:val="Eindnoottekst"/>
              <w:rPr>
                <w:b/>
                <w:bCs/>
                <w:sz w:val="24"/>
                <w:szCs w:val="24"/>
              </w:rPr>
            </w:pPr>
          </w:p>
        </w:tc>
      </w:tr>
      <w:tr w:rsidR="007E567A" w:rsidRPr="009B1F5F" w14:paraId="2B9DF697" w14:textId="77777777" w:rsidTr="00852275">
        <w:trPr>
          <w:trHeight w:val="1474"/>
        </w:trPr>
        <w:tc>
          <w:tcPr>
            <w:tcW w:w="3020" w:type="dxa"/>
          </w:tcPr>
          <w:p w14:paraId="43A71727" w14:textId="77777777" w:rsidR="007E567A" w:rsidRPr="009B1F5F" w:rsidRDefault="007E567A">
            <w:pPr>
              <w:pStyle w:val="Eindnoottekst"/>
              <w:rPr>
                <w:b/>
                <w:bCs/>
                <w:sz w:val="24"/>
                <w:szCs w:val="24"/>
              </w:rPr>
            </w:pPr>
          </w:p>
        </w:tc>
        <w:tc>
          <w:tcPr>
            <w:tcW w:w="3021" w:type="dxa"/>
          </w:tcPr>
          <w:p w14:paraId="7C2FFD32" w14:textId="7BD29E1E" w:rsidR="007E567A" w:rsidRPr="009B1F5F" w:rsidRDefault="007E567A">
            <w:pPr>
              <w:pStyle w:val="Eindnoottekst"/>
              <w:rPr>
                <w:sz w:val="24"/>
                <w:szCs w:val="24"/>
              </w:rPr>
            </w:pPr>
            <w:r w:rsidRPr="009B1F5F">
              <w:rPr>
                <w:sz w:val="24"/>
                <w:szCs w:val="24"/>
              </w:rPr>
              <w:t>Er staat beschreven wie het protocol heeft opgesteld en wanneer</w:t>
            </w:r>
          </w:p>
        </w:tc>
        <w:tc>
          <w:tcPr>
            <w:tcW w:w="3021" w:type="dxa"/>
          </w:tcPr>
          <w:p w14:paraId="581152AF" w14:textId="77777777" w:rsidR="007E567A" w:rsidRPr="009B1F5F" w:rsidRDefault="007E567A">
            <w:pPr>
              <w:pStyle w:val="Eindnoottekst"/>
              <w:rPr>
                <w:b/>
                <w:bCs/>
                <w:sz w:val="24"/>
                <w:szCs w:val="24"/>
              </w:rPr>
            </w:pPr>
          </w:p>
        </w:tc>
      </w:tr>
      <w:tr w:rsidR="009215CE" w:rsidRPr="009B1F5F" w14:paraId="73676B21" w14:textId="77777777" w:rsidTr="00852275">
        <w:trPr>
          <w:trHeight w:val="1474"/>
        </w:trPr>
        <w:tc>
          <w:tcPr>
            <w:tcW w:w="3020" w:type="dxa"/>
          </w:tcPr>
          <w:p w14:paraId="596CFE61" w14:textId="77777777" w:rsidR="009215CE" w:rsidRPr="009B1F5F" w:rsidRDefault="009215CE">
            <w:pPr>
              <w:pStyle w:val="Eindnoottekst"/>
              <w:rPr>
                <w:b/>
                <w:bCs/>
                <w:sz w:val="24"/>
                <w:szCs w:val="24"/>
              </w:rPr>
            </w:pPr>
          </w:p>
        </w:tc>
        <w:tc>
          <w:tcPr>
            <w:tcW w:w="3021" w:type="dxa"/>
          </w:tcPr>
          <w:p w14:paraId="4567B717" w14:textId="5D61F7D1" w:rsidR="009215CE" w:rsidRPr="009B1F5F" w:rsidRDefault="009215CE">
            <w:pPr>
              <w:pStyle w:val="Eindnoottekst"/>
              <w:rPr>
                <w:sz w:val="24"/>
                <w:szCs w:val="24"/>
              </w:rPr>
            </w:pPr>
            <w:r w:rsidRPr="009B1F5F">
              <w:rPr>
                <w:sz w:val="24"/>
                <w:szCs w:val="24"/>
              </w:rPr>
              <w:t>Er staat beschreven waar het protocol gedeeld wordt met gebruikers</w:t>
            </w:r>
          </w:p>
        </w:tc>
        <w:tc>
          <w:tcPr>
            <w:tcW w:w="3021" w:type="dxa"/>
          </w:tcPr>
          <w:p w14:paraId="36E7BDC1" w14:textId="77777777" w:rsidR="009215CE" w:rsidRPr="009B1F5F" w:rsidRDefault="009215CE">
            <w:pPr>
              <w:pStyle w:val="Eindnoottekst"/>
              <w:rPr>
                <w:b/>
                <w:bCs/>
                <w:sz w:val="24"/>
                <w:szCs w:val="24"/>
              </w:rPr>
            </w:pPr>
          </w:p>
        </w:tc>
      </w:tr>
      <w:tr w:rsidR="00F03CA7" w:rsidRPr="009B1F5F" w14:paraId="62700E7B" w14:textId="77777777" w:rsidTr="00852275">
        <w:trPr>
          <w:trHeight w:val="1474"/>
        </w:trPr>
        <w:tc>
          <w:tcPr>
            <w:tcW w:w="3020" w:type="dxa"/>
          </w:tcPr>
          <w:p w14:paraId="2390713B" w14:textId="77777777" w:rsidR="00F03CA7" w:rsidRPr="009B1F5F" w:rsidRDefault="00F03CA7">
            <w:pPr>
              <w:pStyle w:val="Eindnoottekst"/>
              <w:rPr>
                <w:sz w:val="24"/>
                <w:szCs w:val="24"/>
              </w:rPr>
            </w:pPr>
          </w:p>
        </w:tc>
        <w:tc>
          <w:tcPr>
            <w:tcW w:w="3021" w:type="dxa"/>
          </w:tcPr>
          <w:p w14:paraId="7754B5A7" w14:textId="234D2B80" w:rsidR="00A67E32" w:rsidRPr="009B1F5F" w:rsidRDefault="001E4BAB">
            <w:pPr>
              <w:pStyle w:val="Eindnoottekst"/>
              <w:rPr>
                <w:sz w:val="24"/>
                <w:szCs w:val="24"/>
              </w:rPr>
            </w:pPr>
            <w:r w:rsidRPr="009B1F5F">
              <w:rPr>
                <w:sz w:val="24"/>
                <w:szCs w:val="24"/>
              </w:rPr>
              <w:t>E</w:t>
            </w:r>
            <w:r w:rsidR="003564DE" w:rsidRPr="009B1F5F">
              <w:rPr>
                <w:sz w:val="24"/>
                <w:szCs w:val="24"/>
              </w:rPr>
              <w:t>envoudig taalgebruik</w:t>
            </w:r>
            <w:r w:rsidRPr="009B1F5F">
              <w:rPr>
                <w:sz w:val="24"/>
                <w:szCs w:val="24"/>
              </w:rPr>
              <w:t>, concreet, zonder ruimte voor eigen invulling</w:t>
            </w:r>
          </w:p>
        </w:tc>
        <w:tc>
          <w:tcPr>
            <w:tcW w:w="3021" w:type="dxa"/>
          </w:tcPr>
          <w:p w14:paraId="07C9C3FA" w14:textId="77777777" w:rsidR="00F03CA7" w:rsidRPr="009B1F5F" w:rsidRDefault="00F03CA7">
            <w:pPr>
              <w:pStyle w:val="Eindnoottekst"/>
              <w:rPr>
                <w:sz w:val="24"/>
                <w:szCs w:val="24"/>
              </w:rPr>
            </w:pPr>
          </w:p>
        </w:tc>
      </w:tr>
      <w:tr w:rsidR="00044D1A" w:rsidRPr="009B1F5F" w14:paraId="3FC5E03A" w14:textId="77777777" w:rsidTr="00852275">
        <w:trPr>
          <w:trHeight w:val="1474"/>
        </w:trPr>
        <w:tc>
          <w:tcPr>
            <w:tcW w:w="3020" w:type="dxa"/>
          </w:tcPr>
          <w:p w14:paraId="5E2BE8B3" w14:textId="77777777" w:rsidR="00044D1A" w:rsidRPr="009B1F5F" w:rsidRDefault="00044D1A">
            <w:pPr>
              <w:pStyle w:val="Eindnoottekst"/>
              <w:rPr>
                <w:sz w:val="24"/>
                <w:szCs w:val="24"/>
              </w:rPr>
            </w:pPr>
          </w:p>
        </w:tc>
        <w:tc>
          <w:tcPr>
            <w:tcW w:w="3021" w:type="dxa"/>
          </w:tcPr>
          <w:p w14:paraId="0F03CEFA" w14:textId="281AC981" w:rsidR="00044D1A" w:rsidRPr="009B1F5F" w:rsidRDefault="00044D1A">
            <w:pPr>
              <w:pStyle w:val="Eindnoottekst"/>
              <w:rPr>
                <w:sz w:val="24"/>
                <w:szCs w:val="24"/>
              </w:rPr>
            </w:pPr>
            <w:r w:rsidRPr="009B1F5F">
              <w:rPr>
                <w:sz w:val="24"/>
                <w:szCs w:val="24"/>
              </w:rPr>
              <w:t>Er worden korte duidelijke zinnen</w:t>
            </w:r>
            <w:r w:rsidR="004E4718" w:rsidRPr="009B1F5F">
              <w:rPr>
                <w:sz w:val="24"/>
                <w:szCs w:val="24"/>
              </w:rPr>
              <w:t xml:space="preserve"> met 1 opdracht per zin gebruikt</w:t>
            </w:r>
          </w:p>
          <w:p w14:paraId="558AF6E3" w14:textId="5254E008" w:rsidR="00343A94" w:rsidRPr="009B1F5F" w:rsidRDefault="00343A94">
            <w:pPr>
              <w:pStyle w:val="Eindnoottekst"/>
              <w:rPr>
                <w:sz w:val="24"/>
                <w:szCs w:val="24"/>
              </w:rPr>
            </w:pPr>
          </w:p>
        </w:tc>
        <w:tc>
          <w:tcPr>
            <w:tcW w:w="3021" w:type="dxa"/>
          </w:tcPr>
          <w:p w14:paraId="4F2E56D4" w14:textId="77777777" w:rsidR="00044D1A" w:rsidRPr="009B1F5F" w:rsidRDefault="00044D1A">
            <w:pPr>
              <w:pStyle w:val="Eindnoottekst"/>
              <w:rPr>
                <w:sz w:val="24"/>
                <w:szCs w:val="24"/>
              </w:rPr>
            </w:pPr>
          </w:p>
        </w:tc>
      </w:tr>
      <w:tr w:rsidR="00C949C0" w:rsidRPr="009B1F5F" w14:paraId="6B572955" w14:textId="77777777" w:rsidTr="00852275">
        <w:trPr>
          <w:trHeight w:val="1474"/>
        </w:trPr>
        <w:tc>
          <w:tcPr>
            <w:tcW w:w="3020" w:type="dxa"/>
          </w:tcPr>
          <w:p w14:paraId="5E6AFB0B" w14:textId="77777777" w:rsidR="00C949C0" w:rsidRPr="009B1F5F" w:rsidRDefault="00C949C0">
            <w:pPr>
              <w:pStyle w:val="Eindnoottekst"/>
              <w:rPr>
                <w:sz w:val="24"/>
                <w:szCs w:val="24"/>
              </w:rPr>
            </w:pPr>
          </w:p>
        </w:tc>
        <w:tc>
          <w:tcPr>
            <w:tcW w:w="3021" w:type="dxa"/>
          </w:tcPr>
          <w:p w14:paraId="216B4BE5" w14:textId="4562D3E6" w:rsidR="00C949C0" w:rsidRPr="009B1F5F" w:rsidRDefault="00FC725B">
            <w:pPr>
              <w:pStyle w:val="Eindnoottekst"/>
              <w:rPr>
                <w:sz w:val="24"/>
                <w:szCs w:val="24"/>
              </w:rPr>
            </w:pPr>
            <w:r w:rsidRPr="009B1F5F">
              <w:rPr>
                <w:sz w:val="24"/>
                <w:szCs w:val="24"/>
              </w:rPr>
              <w:t>Tekst is sturend</w:t>
            </w:r>
            <w:r w:rsidR="0035625F" w:rsidRPr="009B1F5F">
              <w:rPr>
                <w:sz w:val="24"/>
                <w:szCs w:val="24"/>
              </w:rPr>
              <w:t>, geeft duidelijke instructie</w:t>
            </w:r>
          </w:p>
          <w:p w14:paraId="492DAE89" w14:textId="07CCC40C" w:rsidR="00FC725B" w:rsidRPr="009B1F5F" w:rsidRDefault="00FC725B">
            <w:pPr>
              <w:pStyle w:val="Eindnoottekst"/>
              <w:rPr>
                <w:sz w:val="24"/>
                <w:szCs w:val="24"/>
              </w:rPr>
            </w:pPr>
          </w:p>
        </w:tc>
        <w:tc>
          <w:tcPr>
            <w:tcW w:w="3021" w:type="dxa"/>
          </w:tcPr>
          <w:p w14:paraId="788D99EE" w14:textId="77777777" w:rsidR="00C949C0" w:rsidRPr="009B1F5F" w:rsidRDefault="00C949C0">
            <w:pPr>
              <w:pStyle w:val="Eindnoottekst"/>
              <w:rPr>
                <w:sz w:val="24"/>
                <w:szCs w:val="24"/>
              </w:rPr>
            </w:pPr>
          </w:p>
        </w:tc>
      </w:tr>
      <w:tr w:rsidR="00F03CA7" w:rsidRPr="009B1F5F" w14:paraId="0C61E290" w14:textId="77777777" w:rsidTr="00852275">
        <w:trPr>
          <w:trHeight w:val="1474"/>
        </w:trPr>
        <w:tc>
          <w:tcPr>
            <w:tcW w:w="3020" w:type="dxa"/>
          </w:tcPr>
          <w:p w14:paraId="7FE87B84" w14:textId="77777777" w:rsidR="00F03CA7" w:rsidRPr="009B1F5F" w:rsidRDefault="00F03CA7">
            <w:pPr>
              <w:pStyle w:val="Eindnoottekst"/>
              <w:rPr>
                <w:sz w:val="24"/>
                <w:szCs w:val="24"/>
              </w:rPr>
            </w:pPr>
          </w:p>
        </w:tc>
        <w:tc>
          <w:tcPr>
            <w:tcW w:w="3021" w:type="dxa"/>
          </w:tcPr>
          <w:p w14:paraId="470D5D66" w14:textId="2D245026" w:rsidR="00F03CA7" w:rsidRPr="009B1F5F" w:rsidRDefault="003564DE">
            <w:pPr>
              <w:pStyle w:val="Eindnoottekst"/>
              <w:rPr>
                <w:sz w:val="24"/>
                <w:szCs w:val="24"/>
              </w:rPr>
            </w:pPr>
            <w:r w:rsidRPr="009B1F5F">
              <w:rPr>
                <w:sz w:val="24"/>
                <w:szCs w:val="24"/>
              </w:rPr>
              <w:t>Lay-out: puntsgewij</w:t>
            </w:r>
            <w:r w:rsidR="002F6A50" w:rsidRPr="009B1F5F">
              <w:rPr>
                <w:sz w:val="24"/>
                <w:szCs w:val="24"/>
              </w:rPr>
              <w:t xml:space="preserve">s </w:t>
            </w:r>
            <w:r w:rsidR="00A67E32" w:rsidRPr="009B1F5F">
              <w:rPr>
                <w:sz w:val="24"/>
                <w:szCs w:val="24"/>
              </w:rPr>
              <w:t>–</w:t>
            </w:r>
            <w:r w:rsidR="002F6A50" w:rsidRPr="009B1F5F">
              <w:rPr>
                <w:sz w:val="24"/>
                <w:szCs w:val="24"/>
              </w:rPr>
              <w:t xml:space="preserve"> opsomming</w:t>
            </w:r>
          </w:p>
          <w:p w14:paraId="14D77A4E" w14:textId="6E66E52A" w:rsidR="00A67E32" w:rsidRPr="009B1F5F" w:rsidRDefault="00A67E32">
            <w:pPr>
              <w:pStyle w:val="Eindnoottekst"/>
              <w:rPr>
                <w:sz w:val="24"/>
                <w:szCs w:val="24"/>
              </w:rPr>
            </w:pPr>
          </w:p>
        </w:tc>
        <w:tc>
          <w:tcPr>
            <w:tcW w:w="3021" w:type="dxa"/>
          </w:tcPr>
          <w:p w14:paraId="297BC5D9" w14:textId="77777777" w:rsidR="00F03CA7" w:rsidRPr="009B1F5F" w:rsidRDefault="00F03CA7">
            <w:pPr>
              <w:pStyle w:val="Eindnoottekst"/>
              <w:rPr>
                <w:sz w:val="24"/>
                <w:szCs w:val="24"/>
              </w:rPr>
            </w:pPr>
          </w:p>
        </w:tc>
      </w:tr>
      <w:tr w:rsidR="00F03CA7" w:rsidRPr="009B1F5F" w14:paraId="0743F48D" w14:textId="77777777" w:rsidTr="00852275">
        <w:trPr>
          <w:trHeight w:val="1474"/>
        </w:trPr>
        <w:tc>
          <w:tcPr>
            <w:tcW w:w="3020" w:type="dxa"/>
          </w:tcPr>
          <w:p w14:paraId="223D61CA" w14:textId="77777777" w:rsidR="00F03CA7" w:rsidRPr="009B1F5F" w:rsidRDefault="00F03CA7">
            <w:pPr>
              <w:pStyle w:val="Eindnoottekst"/>
              <w:rPr>
                <w:sz w:val="24"/>
                <w:szCs w:val="24"/>
              </w:rPr>
            </w:pPr>
          </w:p>
        </w:tc>
        <w:tc>
          <w:tcPr>
            <w:tcW w:w="3021" w:type="dxa"/>
          </w:tcPr>
          <w:p w14:paraId="27DD540E" w14:textId="3E0918D8" w:rsidR="00A67E32" w:rsidRPr="009B1F5F" w:rsidRDefault="009B1F5F">
            <w:pPr>
              <w:pStyle w:val="Eindnoottekst"/>
              <w:rPr>
                <w:sz w:val="24"/>
                <w:szCs w:val="24"/>
              </w:rPr>
            </w:pPr>
            <w:r>
              <w:rPr>
                <w:sz w:val="24"/>
                <w:szCs w:val="24"/>
              </w:rPr>
              <w:t>Alle o</w:t>
            </w:r>
            <w:r w:rsidR="002F6A50" w:rsidRPr="009B1F5F">
              <w:rPr>
                <w:sz w:val="24"/>
                <w:szCs w:val="24"/>
              </w:rPr>
              <w:t>peenvolgende stappen in de handelingen/ werkwijze</w:t>
            </w:r>
            <w:r w:rsidR="00BA5374" w:rsidRPr="009B1F5F">
              <w:rPr>
                <w:sz w:val="24"/>
                <w:szCs w:val="24"/>
              </w:rPr>
              <w:t xml:space="preserve"> zijn beschreven</w:t>
            </w:r>
            <w:r>
              <w:rPr>
                <w:sz w:val="24"/>
                <w:szCs w:val="24"/>
              </w:rPr>
              <w:t xml:space="preserve"> in de juiste volgorde</w:t>
            </w:r>
          </w:p>
        </w:tc>
        <w:tc>
          <w:tcPr>
            <w:tcW w:w="3021" w:type="dxa"/>
          </w:tcPr>
          <w:p w14:paraId="70EE7679" w14:textId="77777777" w:rsidR="00F03CA7" w:rsidRPr="009B1F5F" w:rsidRDefault="00F03CA7">
            <w:pPr>
              <w:pStyle w:val="Eindnoottekst"/>
              <w:rPr>
                <w:sz w:val="24"/>
                <w:szCs w:val="24"/>
              </w:rPr>
            </w:pPr>
          </w:p>
        </w:tc>
      </w:tr>
      <w:tr w:rsidR="007E567A" w:rsidRPr="009B1F5F" w14:paraId="23A97EA1" w14:textId="77777777" w:rsidTr="00852275">
        <w:trPr>
          <w:trHeight w:val="1474"/>
        </w:trPr>
        <w:tc>
          <w:tcPr>
            <w:tcW w:w="3020" w:type="dxa"/>
          </w:tcPr>
          <w:p w14:paraId="08914BAD" w14:textId="77777777" w:rsidR="007E567A" w:rsidRPr="009B1F5F" w:rsidRDefault="007E567A">
            <w:pPr>
              <w:pStyle w:val="Eindnoottekst"/>
              <w:rPr>
                <w:sz w:val="24"/>
                <w:szCs w:val="24"/>
              </w:rPr>
            </w:pPr>
          </w:p>
        </w:tc>
        <w:tc>
          <w:tcPr>
            <w:tcW w:w="3021" w:type="dxa"/>
          </w:tcPr>
          <w:p w14:paraId="4910E9E3" w14:textId="5C94E688" w:rsidR="007E567A" w:rsidRPr="009B1F5F" w:rsidRDefault="007E567A">
            <w:pPr>
              <w:pStyle w:val="Eindnoottekst"/>
              <w:rPr>
                <w:sz w:val="24"/>
                <w:szCs w:val="24"/>
              </w:rPr>
            </w:pPr>
            <w:r w:rsidRPr="009B1F5F">
              <w:rPr>
                <w:sz w:val="24"/>
                <w:szCs w:val="24"/>
              </w:rPr>
              <w:t>Benodigde materialen staan beschreven</w:t>
            </w:r>
            <w:r w:rsidR="004750C2" w:rsidRPr="009B1F5F">
              <w:rPr>
                <w:sz w:val="24"/>
                <w:szCs w:val="24"/>
              </w:rPr>
              <w:t xml:space="preserve"> en waar deze worden bewaard</w:t>
            </w:r>
          </w:p>
        </w:tc>
        <w:tc>
          <w:tcPr>
            <w:tcW w:w="3021" w:type="dxa"/>
          </w:tcPr>
          <w:p w14:paraId="28E99297" w14:textId="77777777" w:rsidR="007E567A" w:rsidRPr="009B1F5F" w:rsidRDefault="007E567A">
            <w:pPr>
              <w:pStyle w:val="Eindnoottekst"/>
              <w:rPr>
                <w:sz w:val="24"/>
                <w:szCs w:val="24"/>
              </w:rPr>
            </w:pPr>
          </w:p>
        </w:tc>
      </w:tr>
      <w:tr w:rsidR="00F03CA7" w:rsidRPr="009B1F5F" w14:paraId="592688FA" w14:textId="77777777" w:rsidTr="00852275">
        <w:trPr>
          <w:trHeight w:val="1474"/>
        </w:trPr>
        <w:tc>
          <w:tcPr>
            <w:tcW w:w="3020" w:type="dxa"/>
          </w:tcPr>
          <w:p w14:paraId="55096A9C" w14:textId="77777777" w:rsidR="00F03CA7" w:rsidRPr="009B1F5F" w:rsidRDefault="00F03CA7">
            <w:pPr>
              <w:pStyle w:val="Eindnoottekst"/>
              <w:rPr>
                <w:sz w:val="24"/>
                <w:szCs w:val="24"/>
              </w:rPr>
            </w:pPr>
          </w:p>
        </w:tc>
        <w:tc>
          <w:tcPr>
            <w:tcW w:w="3021" w:type="dxa"/>
          </w:tcPr>
          <w:p w14:paraId="654BD503" w14:textId="2727F669" w:rsidR="00F03CA7" w:rsidRPr="009B1F5F" w:rsidRDefault="007E567A">
            <w:pPr>
              <w:pStyle w:val="Eindnoottekst"/>
              <w:rPr>
                <w:sz w:val="24"/>
                <w:szCs w:val="24"/>
              </w:rPr>
            </w:pPr>
            <w:r w:rsidRPr="009B1F5F">
              <w:rPr>
                <w:sz w:val="24"/>
                <w:szCs w:val="24"/>
              </w:rPr>
              <w:t>Benodig</w:t>
            </w:r>
            <w:r w:rsidR="009215CE" w:rsidRPr="009B1F5F">
              <w:rPr>
                <w:sz w:val="24"/>
                <w:szCs w:val="24"/>
              </w:rPr>
              <w:t>d</w:t>
            </w:r>
            <w:r w:rsidRPr="009B1F5F">
              <w:rPr>
                <w:sz w:val="24"/>
                <w:szCs w:val="24"/>
              </w:rPr>
              <w:t xml:space="preserve">e producten met werkzame stof staan beschreven </w:t>
            </w:r>
          </w:p>
        </w:tc>
        <w:tc>
          <w:tcPr>
            <w:tcW w:w="3021" w:type="dxa"/>
          </w:tcPr>
          <w:p w14:paraId="2937B4F9" w14:textId="77777777" w:rsidR="00F03CA7" w:rsidRPr="009B1F5F" w:rsidRDefault="00F03CA7">
            <w:pPr>
              <w:pStyle w:val="Eindnoottekst"/>
              <w:rPr>
                <w:sz w:val="24"/>
                <w:szCs w:val="24"/>
              </w:rPr>
            </w:pPr>
          </w:p>
        </w:tc>
      </w:tr>
      <w:tr w:rsidR="00F03CA7" w:rsidRPr="009B1F5F" w14:paraId="24F3538C" w14:textId="77777777" w:rsidTr="00852275">
        <w:trPr>
          <w:trHeight w:val="1474"/>
        </w:trPr>
        <w:tc>
          <w:tcPr>
            <w:tcW w:w="3020" w:type="dxa"/>
          </w:tcPr>
          <w:p w14:paraId="3661B477" w14:textId="77777777" w:rsidR="00F03CA7" w:rsidRPr="009B1F5F" w:rsidRDefault="00F03CA7">
            <w:pPr>
              <w:pStyle w:val="Eindnoottekst"/>
              <w:rPr>
                <w:sz w:val="24"/>
                <w:szCs w:val="24"/>
              </w:rPr>
            </w:pPr>
          </w:p>
        </w:tc>
        <w:tc>
          <w:tcPr>
            <w:tcW w:w="3021" w:type="dxa"/>
          </w:tcPr>
          <w:p w14:paraId="7B7D99EF" w14:textId="77777777" w:rsidR="00F03CA7" w:rsidRPr="009B1F5F" w:rsidRDefault="00371EF9">
            <w:pPr>
              <w:pStyle w:val="Eindnoottekst"/>
              <w:rPr>
                <w:sz w:val="24"/>
                <w:szCs w:val="24"/>
              </w:rPr>
            </w:pPr>
            <w:r w:rsidRPr="009B1F5F">
              <w:rPr>
                <w:sz w:val="24"/>
                <w:szCs w:val="24"/>
              </w:rPr>
              <w:t>Eventuele risico’s worden beschreven</w:t>
            </w:r>
          </w:p>
          <w:p w14:paraId="5D55044F" w14:textId="3067BF5B" w:rsidR="00371EF9" w:rsidRPr="009B1F5F" w:rsidRDefault="00371EF9">
            <w:pPr>
              <w:pStyle w:val="Eindnoottekst"/>
              <w:rPr>
                <w:sz w:val="24"/>
                <w:szCs w:val="24"/>
              </w:rPr>
            </w:pPr>
          </w:p>
        </w:tc>
        <w:tc>
          <w:tcPr>
            <w:tcW w:w="3021" w:type="dxa"/>
          </w:tcPr>
          <w:p w14:paraId="219324B1" w14:textId="77777777" w:rsidR="00F03CA7" w:rsidRPr="009B1F5F" w:rsidRDefault="00F03CA7">
            <w:pPr>
              <w:pStyle w:val="Eindnoottekst"/>
              <w:rPr>
                <w:sz w:val="24"/>
                <w:szCs w:val="24"/>
              </w:rPr>
            </w:pPr>
          </w:p>
        </w:tc>
      </w:tr>
      <w:tr w:rsidR="009B1F5F" w:rsidRPr="009B1F5F" w14:paraId="5DDABC58" w14:textId="77777777" w:rsidTr="00852275">
        <w:trPr>
          <w:trHeight w:val="1474"/>
        </w:trPr>
        <w:tc>
          <w:tcPr>
            <w:tcW w:w="3020" w:type="dxa"/>
          </w:tcPr>
          <w:p w14:paraId="572D0E42" w14:textId="77777777" w:rsidR="009B1F5F" w:rsidRPr="009B1F5F" w:rsidRDefault="009B1F5F">
            <w:pPr>
              <w:pStyle w:val="Eindnoottekst"/>
              <w:rPr>
                <w:sz w:val="24"/>
                <w:szCs w:val="24"/>
              </w:rPr>
            </w:pPr>
          </w:p>
        </w:tc>
        <w:tc>
          <w:tcPr>
            <w:tcW w:w="3021" w:type="dxa"/>
          </w:tcPr>
          <w:p w14:paraId="7688E3F6" w14:textId="114CDD25" w:rsidR="009B1F5F" w:rsidRPr="009B1F5F" w:rsidRDefault="009B1F5F">
            <w:pPr>
              <w:pStyle w:val="Eindnoottekst"/>
              <w:rPr>
                <w:sz w:val="10"/>
                <w:szCs w:val="10"/>
              </w:rPr>
            </w:pPr>
            <w:r w:rsidRPr="009B1F5F">
              <w:rPr>
                <w:sz w:val="14"/>
                <w:szCs w:val="14"/>
              </w:rPr>
              <w:t xml:space="preserve">Voeg zelf een criterium toe als je </w:t>
            </w:r>
            <w:r>
              <w:rPr>
                <w:sz w:val="14"/>
                <w:szCs w:val="14"/>
              </w:rPr>
              <w:t>deze mist</w:t>
            </w:r>
          </w:p>
        </w:tc>
        <w:tc>
          <w:tcPr>
            <w:tcW w:w="3021" w:type="dxa"/>
          </w:tcPr>
          <w:p w14:paraId="7C9E3EC3" w14:textId="77777777" w:rsidR="009B1F5F" w:rsidRPr="009B1F5F" w:rsidRDefault="009B1F5F">
            <w:pPr>
              <w:pStyle w:val="Eindnoottekst"/>
              <w:rPr>
                <w:sz w:val="24"/>
                <w:szCs w:val="24"/>
              </w:rPr>
            </w:pPr>
          </w:p>
        </w:tc>
      </w:tr>
      <w:tr w:rsidR="009B1F5F" w:rsidRPr="009B1F5F" w14:paraId="46A92587" w14:textId="77777777" w:rsidTr="00852275">
        <w:trPr>
          <w:trHeight w:val="1474"/>
        </w:trPr>
        <w:tc>
          <w:tcPr>
            <w:tcW w:w="3020" w:type="dxa"/>
          </w:tcPr>
          <w:p w14:paraId="4655BA99" w14:textId="77777777" w:rsidR="009B1F5F" w:rsidRPr="009B1F5F" w:rsidRDefault="009B1F5F">
            <w:pPr>
              <w:pStyle w:val="Eindnoottekst"/>
              <w:rPr>
                <w:sz w:val="24"/>
                <w:szCs w:val="24"/>
              </w:rPr>
            </w:pPr>
          </w:p>
        </w:tc>
        <w:tc>
          <w:tcPr>
            <w:tcW w:w="3021" w:type="dxa"/>
          </w:tcPr>
          <w:p w14:paraId="61E454ED" w14:textId="5E5EAA58" w:rsidR="009B1F5F" w:rsidRPr="009B1F5F" w:rsidRDefault="009B1F5F">
            <w:pPr>
              <w:pStyle w:val="Eindnoottekst"/>
              <w:rPr>
                <w:sz w:val="24"/>
                <w:szCs w:val="24"/>
              </w:rPr>
            </w:pPr>
            <w:r w:rsidRPr="009B1F5F">
              <w:rPr>
                <w:sz w:val="14"/>
                <w:szCs w:val="14"/>
              </w:rPr>
              <w:t xml:space="preserve">Voeg zelf een criterium toe als je </w:t>
            </w:r>
            <w:r>
              <w:rPr>
                <w:sz w:val="14"/>
                <w:szCs w:val="14"/>
              </w:rPr>
              <w:t>deze mist</w:t>
            </w:r>
          </w:p>
        </w:tc>
        <w:tc>
          <w:tcPr>
            <w:tcW w:w="3021" w:type="dxa"/>
          </w:tcPr>
          <w:p w14:paraId="0F9AF4AC" w14:textId="77777777" w:rsidR="009B1F5F" w:rsidRPr="009B1F5F" w:rsidRDefault="009B1F5F">
            <w:pPr>
              <w:pStyle w:val="Eindnoottekst"/>
              <w:rPr>
                <w:sz w:val="24"/>
                <w:szCs w:val="24"/>
              </w:rPr>
            </w:pPr>
          </w:p>
        </w:tc>
      </w:tr>
    </w:tbl>
    <w:p w14:paraId="5793F725" w14:textId="77777777" w:rsidR="00686876" w:rsidRPr="009B1F5F" w:rsidRDefault="00686876">
      <w:pPr>
        <w:pStyle w:val="Eindnoottekst"/>
      </w:pPr>
    </w:p>
    <w:p w14:paraId="2E936CAA" w14:textId="77777777" w:rsidR="009B1F5F" w:rsidRDefault="009B1F5F" w:rsidP="009B1F5F">
      <w:pPr>
        <w:pStyle w:val="Eindnoottekst"/>
        <w:rPr>
          <w:b/>
          <w:bCs/>
          <w:sz w:val="28"/>
          <w:szCs w:val="28"/>
          <w:u w:val="single"/>
        </w:rPr>
      </w:pPr>
    </w:p>
    <w:p w14:paraId="24A714B7" w14:textId="77777777" w:rsidR="009B1F5F" w:rsidRDefault="009B1F5F" w:rsidP="009B1F5F">
      <w:pPr>
        <w:pStyle w:val="Eindnoottekst"/>
        <w:rPr>
          <w:b/>
          <w:bCs/>
          <w:sz w:val="28"/>
          <w:szCs w:val="28"/>
          <w:u w:val="single"/>
        </w:rPr>
      </w:pPr>
    </w:p>
    <w:p w14:paraId="7A7C9DBC" w14:textId="77777777" w:rsidR="009B1F5F" w:rsidRDefault="009B1F5F" w:rsidP="009B1F5F">
      <w:pPr>
        <w:pStyle w:val="Eindnoottekst"/>
        <w:rPr>
          <w:b/>
          <w:bCs/>
          <w:sz w:val="28"/>
          <w:szCs w:val="28"/>
          <w:u w:val="single"/>
        </w:rPr>
      </w:pPr>
    </w:p>
    <w:p w14:paraId="759875E5" w14:textId="38D26515" w:rsidR="009B1F5F" w:rsidRDefault="009B1F5F" w:rsidP="009B1F5F">
      <w:pPr>
        <w:pStyle w:val="Eindnoottekst"/>
        <w:rPr>
          <w:b/>
          <w:bCs/>
          <w:sz w:val="28"/>
          <w:szCs w:val="28"/>
          <w:u w:val="single"/>
        </w:rPr>
      </w:pPr>
      <w:r w:rsidRPr="009B1F5F">
        <w:rPr>
          <w:b/>
          <w:bCs/>
          <w:sz w:val="28"/>
          <w:szCs w:val="28"/>
          <w:u w:val="single"/>
        </w:rPr>
        <w:t>Bijlage 2:  Feedback geven en ontvangen</w:t>
      </w:r>
    </w:p>
    <w:p w14:paraId="2D2EB8CD" w14:textId="77777777" w:rsidR="00D63245" w:rsidRDefault="00D63245" w:rsidP="009B1F5F">
      <w:pPr>
        <w:pStyle w:val="Eindnoottekst"/>
        <w:rPr>
          <w:b/>
          <w:bCs/>
          <w:sz w:val="28"/>
          <w:szCs w:val="28"/>
          <w:u w:val="single"/>
        </w:rPr>
      </w:pPr>
    </w:p>
    <w:p w14:paraId="62748C66" w14:textId="77777777" w:rsidR="00D63245" w:rsidRPr="009B1F5F" w:rsidRDefault="00D63245" w:rsidP="00D63245">
      <w:pPr>
        <w:pStyle w:val="Eindnoottekst"/>
        <w:rPr>
          <w:sz w:val="24"/>
          <w:szCs w:val="24"/>
          <w:u w:val="single"/>
        </w:rPr>
      </w:pPr>
      <w:r w:rsidRPr="009B1F5F">
        <w:rPr>
          <w:sz w:val="24"/>
          <w:szCs w:val="24"/>
          <w:u w:val="single"/>
        </w:rPr>
        <w:t>Feedback terug op de ontvangen feedback:</w:t>
      </w:r>
    </w:p>
    <w:p w14:paraId="74EFB924" w14:textId="77777777" w:rsidR="009B1F5F" w:rsidRPr="009B1F5F" w:rsidRDefault="009B1F5F" w:rsidP="009B1F5F">
      <w:pPr>
        <w:pStyle w:val="Eindnoottekst"/>
      </w:pPr>
    </w:p>
    <w:tbl>
      <w:tblPr>
        <w:tblStyle w:val="Tabelraster"/>
        <w:tblW w:w="0" w:type="auto"/>
        <w:tblInd w:w="-5" w:type="dxa"/>
        <w:tblLook w:val="04A0" w:firstRow="1" w:lastRow="0" w:firstColumn="1" w:lastColumn="0" w:noHBand="0" w:noVBand="1"/>
      </w:tblPr>
      <w:tblGrid>
        <w:gridCol w:w="9062"/>
      </w:tblGrid>
      <w:tr w:rsidR="00D63245" w14:paraId="3D4E4537" w14:textId="77777777" w:rsidTr="00233360">
        <w:tc>
          <w:tcPr>
            <w:tcW w:w="9062" w:type="dxa"/>
            <w:shd w:val="clear" w:color="auto" w:fill="FFC000"/>
          </w:tcPr>
          <w:p w14:paraId="1B9EFCA0" w14:textId="6FAB0419" w:rsidR="00D63245" w:rsidRPr="00D63245" w:rsidRDefault="00D63245" w:rsidP="009B1F5F">
            <w:pPr>
              <w:pStyle w:val="Eindnoottekst"/>
              <w:rPr>
                <w:sz w:val="24"/>
                <w:szCs w:val="24"/>
              </w:rPr>
            </w:pPr>
            <w:r>
              <w:rPr>
                <w:sz w:val="24"/>
                <w:szCs w:val="24"/>
              </w:rPr>
              <w:t>Feedback</w:t>
            </w:r>
            <w:r w:rsidRPr="009B1F5F">
              <w:rPr>
                <w:sz w:val="24"/>
                <w:szCs w:val="24"/>
              </w:rPr>
              <w:t xml:space="preserve"> </w:t>
            </w:r>
            <w:r>
              <w:rPr>
                <w:sz w:val="24"/>
                <w:szCs w:val="24"/>
              </w:rPr>
              <w:t>ontvangen van</w:t>
            </w:r>
            <w:r w:rsidRPr="009B1F5F">
              <w:rPr>
                <w:sz w:val="24"/>
                <w:szCs w:val="24"/>
              </w:rPr>
              <w:t>:</w:t>
            </w:r>
          </w:p>
        </w:tc>
      </w:tr>
      <w:tr w:rsidR="00D63245" w14:paraId="794E95D6" w14:textId="77777777" w:rsidTr="00D63245">
        <w:tc>
          <w:tcPr>
            <w:tcW w:w="9062" w:type="dxa"/>
          </w:tcPr>
          <w:p w14:paraId="31A7699A" w14:textId="77777777" w:rsidR="00D63245" w:rsidRPr="009B1F5F" w:rsidRDefault="00D63245" w:rsidP="00D63245">
            <w:pPr>
              <w:pStyle w:val="Eindnoottekst"/>
              <w:rPr>
                <w:sz w:val="24"/>
                <w:szCs w:val="24"/>
              </w:rPr>
            </w:pPr>
            <w:r w:rsidRPr="009B1F5F">
              <w:rPr>
                <w:sz w:val="24"/>
                <w:szCs w:val="24"/>
              </w:rPr>
              <w:t>TOPS:</w:t>
            </w:r>
          </w:p>
          <w:p w14:paraId="7E8B091D" w14:textId="77777777" w:rsidR="00D63245" w:rsidRPr="009B1F5F" w:rsidRDefault="00D63245" w:rsidP="00D63245">
            <w:pPr>
              <w:pStyle w:val="Eindnoottekst"/>
              <w:rPr>
                <w:sz w:val="24"/>
                <w:szCs w:val="24"/>
              </w:rPr>
            </w:pPr>
            <w:r w:rsidRPr="009B1F5F">
              <w:rPr>
                <w:sz w:val="24"/>
                <w:szCs w:val="24"/>
              </w:rPr>
              <w:t>De volgende punten in de feedback waren voor mij heel waardevol:</w:t>
            </w:r>
          </w:p>
          <w:p w14:paraId="36E9AB60" w14:textId="77777777" w:rsidR="00D63245" w:rsidRPr="009B1F5F" w:rsidRDefault="00D63245" w:rsidP="00D63245">
            <w:pPr>
              <w:pStyle w:val="Eindnoottekst"/>
              <w:rPr>
                <w:sz w:val="24"/>
                <w:szCs w:val="24"/>
              </w:rPr>
            </w:pPr>
          </w:p>
          <w:p w14:paraId="3D6055DF" w14:textId="77777777" w:rsidR="00D63245" w:rsidRPr="009B1F5F" w:rsidRDefault="00D63245" w:rsidP="00D63245">
            <w:pPr>
              <w:pStyle w:val="Eindnoottekst"/>
              <w:rPr>
                <w:sz w:val="24"/>
                <w:szCs w:val="24"/>
              </w:rPr>
            </w:pPr>
          </w:p>
          <w:p w14:paraId="33CB173E" w14:textId="77777777" w:rsidR="00D63245" w:rsidRPr="009B1F5F" w:rsidRDefault="00D63245" w:rsidP="00D63245">
            <w:pPr>
              <w:pStyle w:val="Eindnoottekst"/>
              <w:rPr>
                <w:sz w:val="24"/>
                <w:szCs w:val="24"/>
              </w:rPr>
            </w:pPr>
          </w:p>
          <w:p w14:paraId="11476717" w14:textId="77777777" w:rsidR="00D63245" w:rsidRPr="009B1F5F" w:rsidRDefault="00D63245" w:rsidP="00D63245">
            <w:pPr>
              <w:pStyle w:val="Eindnoottekst"/>
              <w:rPr>
                <w:sz w:val="24"/>
                <w:szCs w:val="24"/>
              </w:rPr>
            </w:pPr>
          </w:p>
          <w:p w14:paraId="7B4A8E5B" w14:textId="77777777" w:rsidR="00D63245" w:rsidRPr="009B1F5F" w:rsidRDefault="00D63245" w:rsidP="00D63245">
            <w:pPr>
              <w:pStyle w:val="Eindnoottekst"/>
              <w:rPr>
                <w:sz w:val="24"/>
                <w:szCs w:val="24"/>
              </w:rPr>
            </w:pPr>
            <w:r w:rsidRPr="009B1F5F">
              <w:rPr>
                <w:sz w:val="24"/>
                <w:szCs w:val="24"/>
              </w:rPr>
              <w:t>Door de feedback heb ik verbeteringen kunnen doorvoeren op de volgende punten:</w:t>
            </w:r>
          </w:p>
          <w:p w14:paraId="76443151" w14:textId="77777777" w:rsidR="00D63245" w:rsidRPr="009B1F5F" w:rsidRDefault="00D63245" w:rsidP="00D63245">
            <w:pPr>
              <w:pStyle w:val="Eindnoottekst"/>
              <w:rPr>
                <w:sz w:val="24"/>
                <w:szCs w:val="24"/>
              </w:rPr>
            </w:pPr>
          </w:p>
          <w:p w14:paraId="13F6A874" w14:textId="77777777" w:rsidR="00D63245" w:rsidRDefault="00D63245" w:rsidP="009B1F5F">
            <w:pPr>
              <w:pStyle w:val="Eindnoottekst"/>
            </w:pPr>
          </w:p>
          <w:p w14:paraId="0A7D6C9A" w14:textId="77777777" w:rsidR="00D63245" w:rsidRDefault="00D63245" w:rsidP="009B1F5F">
            <w:pPr>
              <w:pStyle w:val="Eindnoottekst"/>
            </w:pPr>
          </w:p>
          <w:p w14:paraId="2E6C2876" w14:textId="77777777" w:rsidR="00D63245" w:rsidRDefault="00D63245" w:rsidP="009B1F5F">
            <w:pPr>
              <w:pStyle w:val="Eindnoottekst"/>
            </w:pPr>
          </w:p>
          <w:p w14:paraId="206192C2" w14:textId="77777777" w:rsidR="00D63245" w:rsidRDefault="00D63245" w:rsidP="009B1F5F">
            <w:pPr>
              <w:pStyle w:val="Eindnoottekst"/>
            </w:pPr>
          </w:p>
          <w:p w14:paraId="7EC22691" w14:textId="77777777" w:rsidR="00D63245" w:rsidRDefault="00D63245" w:rsidP="009B1F5F">
            <w:pPr>
              <w:pStyle w:val="Eindnoottekst"/>
            </w:pPr>
          </w:p>
        </w:tc>
      </w:tr>
      <w:tr w:rsidR="00D63245" w14:paraId="1A00B1B2" w14:textId="77777777" w:rsidTr="00D63245">
        <w:tc>
          <w:tcPr>
            <w:tcW w:w="9062" w:type="dxa"/>
          </w:tcPr>
          <w:p w14:paraId="0B73B55A" w14:textId="77777777" w:rsidR="00D63245" w:rsidRPr="009B1F5F" w:rsidRDefault="00D63245" w:rsidP="00D63245">
            <w:pPr>
              <w:pStyle w:val="Eindnoottekst"/>
              <w:rPr>
                <w:sz w:val="24"/>
                <w:szCs w:val="24"/>
              </w:rPr>
            </w:pPr>
            <w:r w:rsidRPr="009B1F5F">
              <w:rPr>
                <w:sz w:val="24"/>
                <w:szCs w:val="24"/>
              </w:rPr>
              <w:t>TIPS:</w:t>
            </w:r>
          </w:p>
          <w:p w14:paraId="7100ED59" w14:textId="0475B5EE" w:rsidR="00D63245" w:rsidRDefault="00D63245" w:rsidP="00D63245">
            <w:pPr>
              <w:pStyle w:val="Eindnoottekst"/>
              <w:rPr>
                <w:sz w:val="24"/>
                <w:szCs w:val="24"/>
              </w:rPr>
            </w:pPr>
            <w:r>
              <w:rPr>
                <w:sz w:val="24"/>
                <w:szCs w:val="24"/>
              </w:rPr>
              <w:t>Op deze manier zou degene van wie ik feedback heb ontvangen zijn of haar feedback kunnen verbeteren</w:t>
            </w:r>
            <w:r w:rsidRPr="009B1F5F">
              <w:rPr>
                <w:sz w:val="24"/>
                <w:szCs w:val="24"/>
              </w:rPr>
              <w:t>:</w:t>
            </w:r>
          </w:p>
          <w:p w14:paraId="4D50495C" w14:textId="77777777" w:rsidR="00D63245" w:rsidRDefault="00D63245" w:rsidP="009B1F5F">
            <w:pPr>
              <w:pStyle w:val="Eindnoottekst"/>
            </w:pPr>
          </w:p>
          <w:p w14:paraId="5BB5E38D" w14:textId="77777777" w:rsidR="00D63245" w:rsidRDefault="00D63245" w:rsidP="009B1F5F">
            <w:pPr>
              <w:pStyle w:val="Eindnoottekst"/>
            </w:pPr>
          </w:p>
          <w:p w14:paraId="2934FFCE" w14:textId="77777777" w:rsidR="00D63245" w:rsidRDefault="00D63245" w:rsidP="009B1F5F">
            <w:pPr>
              <w:pStyle w:val="Eindnoottekst"/>
            </w:pPr>
          </w:p>
          <w:p w14:paraId="30E1E86C" w14:textId="77777777" w:rsidR="00D63245" w:rsidRDefault="00D63245" w:rsidP="009B1F5F">
            <w:pPr>
              <w:pStyle w:val="Eindnoottekst"/>
            </w:pPr>
          </w:p>
          <w:p w14:paraId="01C7C38D" w14:textId="77777777" w:rsidR="00D63245" w:rsidRDefault="00D63245" w:rsidP="009B1F5F">
            <w:pPr>
              <w:pStyle w:val="Eindnoottekst"/>
            </w:pPr>
          </w:p>
          <w:p w14:paraId="56EA2408" w14:textId="77777777" w:rsidR="00D63245" w:rsidRDefault="00D63245" w:rsidP="009B1F5F">
            <w:pPr>
              <w:pStyle w:val="Eindnoottekst"/>
            </w:pPr>
          </w:p>
          <w:p w14:paraId="7E0293B3" w14:textId="77777777" w:rsidR="00D63245" w:rsidRDefault="00D63245" w:rsidP="009B1F5F">
            <w:pPr>
              <w:pStyle w:val="Eindnoottekst"/>
            </w:pPr>
          </w:p>
          <w:p w14:paraId="6327154D" w14:textId="77777777" w:rsidR="00D63245" w:rsidRDefault="00D63245" w:rsidP="009B1F5F">
            <w:pPr>
              <w:pStyle w:val="Eindnoottekst"/>
            </w:pPr>
          </w:p>
          <w:p w14:paraId="56D73B09" w14:textId="77777777" w:rsidR="00D63245" w:rsidRDefault="00D63245" w:rsidP="009B1F5F">
            <w:pPr>
              <w:pStyle w:val="Eindnoottekst"/>
            </w:pPr>
          </w:p>
        </w:tc>
      </w:tr>
    </w:tbl>
    <w:p w14:paraId="2B9E8A19" w14:textId="77777777" w:rsidR="009B1F5F" w:rsidRPr="009B1F5F" w:rsidRDefault="009B1F5F" w:rsidP="009B1F5F">
      <w:pPr>
        <w:pStyle w:val="Eindnoottekst"/>
      </w:pPr>
    </w:p>
    <w:p w14:paraId="27088FDE" w14:textId="77777777" w:rsidR="009B1F5F" w:rsidRPr="009B1F5F" w:rsidRDefault="009B1F5F" w:rsidP="009B1F5F">
      <w:pPr>
        <w:pStyle w:val="Eindnoottekst"/>
        <w:rPr>
          <w:sz w:val="24"/>
          <w:szCs w:val="24"/>
        </w:rPr>
      </w:pPr>
    </w:p>
    <w:tbl>
      <w:tblPr>
        <w:tblStyle w:val="Tabelraster"/>
        <w:tblW w:w="9067" w:type="dxa"/>
        <w:tblLook w:val="04A0" w:firstRow="1" w:lastRow="0" w:firstColumn="1" w:lastColumn="0" w:noHBand="0" w:noVBand="1"/>
      </w:tblPr>
      <w:tblGrid>
        <w:gridCol w:w="9067"/>
      </w:tblGrid>
      <w:tr w:rsidR="00233360" w14:paraId="13769236" w14:textId="77777777" w:rsidTr="00233360">
        <w:tc>
          <w:tcPr>
            <w:tcW w:w="9067" w:type="dxa"/>
            <w:shd w:val="clear" w:color="auto" w:fill="FFC000"/>
          </w:tcPr>
          <w:p w14:paraId="4F3C71E3" w14:textId="5243C32E" w:rsidR="00233360" w:rsidRPr="00233360" w:rsidRDefault="00233360" w:rsidP="00A91EE2">
            <w:pPr>
              <w:pStyle w:val="Eindnoottekst"/>
              <w:rPr>
                <w:b/>
                <w:bCs/>
                <w:sz w:val="32"/>
                <w:szCs w:val="32"/>
              </w:rPr>
            </w:pPr>
            <w:r w:rsidRPr="00233360">
              <w:rPr>
                <w:b/>
                <w:bCs/>
                <w:sz w:val="32"/>
                <w:szCs w:val="32"/>
              </w:rPr>
              <w:t>Goede feedback</w:t>
            </w:r>
          </w:p>
        </w:tc>
      </w:tr>
      <w:tr w:rsidR="00233360" w14:paraId="0829E74E" w14:textId="77777777" w:rsidTr="00233360">
        <w:tc>
          <w:tcPr>
            <w:tcW w:w="9067" w:type="dxa"/>
          </w:tcPr>
          <w:p w14:paraId="46D3DFA8" w14:textId="5357AE41" w:rsidR="00233360" w:rsidRDefault="00233360" w:rsidP="00A91EE2">
            <w:pPr>
              <w:pStyle w:val="Eindnoottekst"/>
              <w:rPr>
                <w:sz w:val="24"/>
                <w:szCs w:val="24"/>
              </w:rPr>
            </w:pPr>
            <w:r>
              <w:rPr>
                <w:sz w:val="24"/>
                <w:szCs w:val="24"/>
              </w:rPr>
              <w:t xml:space="preserve">De feedback is kritisch op een positieve manier. </w:t>
            </w:r>
          </w:p>
        </w:tc>
      </w:tr>
      <w:tr w:rsidR="00233360" w14:paraId="4E98B608" w14:textId="77777777" w:rsidTr="00233360">
        <w:tc>
          <w:tcPr>
            <w:tcW w:w="9067" w:type="dxa"/>
          </w:tcPr>
          <w:p w14:paraId="4A9B51A9" w14:textId="00F0C185" w:rsidR="00233360" w:rsidRDefault="00233360" w:rsidP="00A91EE2">
            <w:pPr>
              <w:pStyle w:val="Eindnoottekst"/>
              <w:rPr>
                <w:sz w:val="24"/>
                <w:szCs w:val="24"/>
              </w:rPr>
            </w:pPr>
            <w:r>
              <w:rPr>
                <w:sz w:val="24"/>
                <w:szCs w:val="24"/>
              </w:rPr>
              <w:t>De feedbackgever kraakt het werk niet af en denkt mee.</w:t>
            </w:r>
          </w:p>
        </w:tc>
      </w:tr>
      <w:tr w:rsidR="00233360" w14:paraId="1D929A04" w14:textId="77777777" w:rsidTr="00233360">
        <w:tc>
          <w:tcPr>
            <w:tcW w:w="9067" w:type="dxa"/>
          </w:tcPr>
          <w:p w14:paraId="538C2D5E" w14:textId="187F4BAF" w:rsidR="00233360" w:rsidRDefault="00233360" w:rsidP="00A91EE2">
            <w:pPr>
              <w:pStyle w:val="Eindnoottekst"/>
              <w:rPr>
                <w:sz w:val="24"/>
                <w:szCs w:val="24"/>
              </w:rPr>
            </w:pPr>
            <w:r>
              <w:rPr>
                <w:sz w:val="24"/>
                <w:szCs w:val="24"/>
              </w:rPr>
              <w:t xml:space="preserve">De beoordelingscriteria uit de </w:t>
            </w:r>
            <w:proofErr w:type="spellStart"/>
            <w:r>
              <w:rPr>
                <w:sz w:val="24"/>
                <w:szCs w:val="24"/>
              </w:rPr>
              <w:t>rubric</w:t>
            </w:r>
            <w:proofErr w:type="spellEnd"/>
            <w:r>
              <w:rPr>
                <w:sz w:val="24"/>
                <w:szCs w:val="24"/>
              </w:rPr>
              <w:t xml:space="preserve"> worden gebruikt.</w:t>
            </w:r>
          </w:p>
        </w:tc>
      </w:tr>
      <w:tr w:rsidR="00233360" w14:paraId="1850F18F" w14:textId="77777777" w:rsidTr="00233360">
        <w:tc>
          <w:tcPr>
            <w:tcW w:w="9067" w:type="dxa"/>
          </w:tcPr>
          <w:p w14:paraId="1C2B406E" w14:textId="65C4D4DE" w:rsidR="00233360" w:rsidRDefault="00233360" w:rsidP="00A91EE2">
            <w:pPr>
              <w:pStyle w:val="Eindnoottekst"/>
              <w:rPr>
                <w:sz w:val="24"/>
                <w:szCs w:val="24"/>
              </w:rPr>
            </w:pPr>
            <w:r>
              <w:rPr>
                <w:sz w:val="24"/>
                <w:szCs w:val="24"/>
              </w:rPr>
              <w:t>De tips zijn concreet en geven aan hoe het werk beter kan.</w:t>
            </w:r>
          </w:p>
        </w:tc>
      </w:tr>
      <w:tr w:rsidR="00233360" w14:paraId="0F5D398C" w14:textId="77777777" w:rsidTr="00233360">
        <w:tc>
          <w:tcPr>
            <w:tcW w:w="9067" w:type="dxa"/>
          </w:tcPr>
          <w:p w14:paraId="744FAA4D" w14:textId="4884A0D0" w:rsidR="00233360" w:rsidRDefault="00233360" w:rsidP="00A91EE2">
            <w:pPr>
              <w:pStyle w:val="Eindnoottekst"/>
              <w:rPr>
                <w:sz w:val="24"/>
                <w:szCs w:val="24"/>
              </w:rPr>
            </w:pPr>
            <w:r>
              <w:rPr>
                <w:sz w:val="24"/>
                <w:szCs w:val="24"/>
              </w:rPr>
              <w:t>De feedback gaat over de opdracht/het product, niet over mij persoonlijk.</w:t>
            </w:r>
          </w:p>
        </w:tc>
      </w:tr>
    </w:tbl>
    <w:p w14:paraId="774FEBBD" w14:textId="4EA3A8DB" w:rsidR="009B1F5F" w:rsidRPr="009B1F5F" w:rsidRDefault="009B1F5F" w:rsidP="00A91EE2">
      <w:pPr>
        <w:pStyle w:val="Eindnoottekst"/>
        <w:rPr>
          <w:sz w:val="24"/>
          <w:szCs w:val="24"/>
        </w:rPr>
      </w:pPr>
    </w:p>
    <w:p w14:paraId="56F39282" w14:textId="77777777" w:rsidR="009B1F5F" w:rsidRPr="009B1F5F" w:rsidRDefault="009B1F5F" w:rsidP="009B1F5F">
      <w:pPr>
        <w:pStyle w:val="Eindnoottekst"/>
        <w:rPr>
          <w:sz w:val="24"/>
          <w:szCs w:val="24"/>
        </w:rPr>
      </w:pPr>
    </w:p>
    <w:p w14:paraId="59485759" w14:textId="77777777" w:rsidR="009B1F5F" w:rsidRPr="009B1F5F" w:rsidRDefault="009B1F5F" w:rsidP="009B1F5F">
      <w:pPr>
        <w:pStyle w:val="Eindnoottekst"/>
        <w:rPr>
          <w:sz w:val="24"/>
          <w:szCs w:val="24"/>
        </w:rPr>
      </w:pPr>
    </w:p>
    <w:p w14:paraId="7ACF2D9F" w14:textId="77777777" w:rsidR="009B1F5F" w:rsidRDefault="009B1F5F">
      <w:pPr>
        <w:pStyle w:val="Eindnoottekst"/>
        <w:rPr>
          <w:b/>
          <w:sz w:val="28"/>
          <w:szCs w:val="28"/>
          <w:u w:val="single"/>
        </w:rPr>
      </w:pPr>
    </w:p>
    <w:p w14:paraId="6229B883" w14:textId="77777777" w:rsidR="009B1F5F" w:rsidRDefault="009B1F5F">
      <w:pPr>
        <w:pStyle w:val="Eindnoottekst"/>
        <w:rPr>
          <w:b/>
          <w:sz w:val="28"/>
          <w:szCs w:val="28"/>
          <w:u w:val="single"/>
        </w:rPr>
      </w:pPr>
    </w:p>
    <w:p w14:paraId="1B77508B" w14:textId="77777777" w:rsidR="00D63245" w:rsidRDefault="00D63245">
      <w:pPr>
        <w:pStyle w:val="Eindnoottekst"/>
        <w:rPr>
          <w:b/>
          <w:sz w:val="28"/>
          <w:szCs w:val="28"/>
          <w:u w:val="single"/>
        </w:rPr>
      </w:pPr>
    </w:p>
    <w:p w14:paraId="495E43A7" w14:textId="77777777" w:rsidR="00D63245" w:rsidRDefault="00D63245">
      <w:pPr>
        <w:pStyle w:val="Eindnoottekst"/>
        <w:rPr>
          <w:b/>
          <w:sz w:val="28"/>
          <w:szCs w:val="28"/>
          <w:u w:val="single"/>
        </w:rPr>
      </w:pPr>
    </w:p>
    <w:p w14:paraId="459C7369" w14:textId="77777777" w:rsidR="00D63245" w:rsidRDefault="00D63245">
      <w:pPr>
        <w:pStyle w:val="Eindnoottekst"/>
        <w:rPr>
          <w:b/>
          <w:sz w:val="28"/>
          <w:szCs w:val="28"/>
          <w:u w:val="single"/>
        </w:rPr>
      </w:pPr>
    </w:p>
    <w:p w14:paraId="0E46FE45" w14:textId="5906839C" w:rsidR="00F1097B" w:rsidRPr="00C63849" w:rsidRDefault="00F1097B">
      <w:pPr>
        <w:pStyle w:val="Eindnoottekst"/>
        <w:rPr>
          <w:b/>
          <w:sz w:val="28"/>
          <w:szCs w:val="28"/>
          <w:u w:val="single"/>
        </w:rPr>
      </w:pPr>
      <w:r w:rsidRPr="00C63849">
        <w:rPr>
          <w:b/>
          <w:sz w:val="28"/>
          <w:szCs w:val="28"/>
          <w:u w:val="single"/>
        </w:rPr>
        <w:t xml:space="preserve">Bijlage </w:t>
      </w:r>
      <w:r w:rsidR="00762B63">
        <w:rPr>
          <w:b/>
          <w:sz w:val="28"/>
          <w:szCs w:val="28"/>
          <w:u w:val="single"/>
        </w:rPr>
        <w:t>3</w:t>
      </w:r>
      <w:r w:rsidRPr="00C63849">
        <w:rPr>
          <w:b/>
          <w:sz w:val="28"/>
          <w:szCs w:val="28"/>
          <w:u w:val="single"/>
        </w:rPr>
        <w:t>:</w:t>
      </w:r>
      <w:r>
        <w:rPr>
          <w:b/>
          <w:sz w:val="28"/>
          <w:szCs w:val="28"/>
          <w:u w:val="single"/>
        </w:rPr>
        <w:t xml:space="preserve"> </w:t>
      </w:r>
      <w:r w:rsidR="00776DED">
        <w:rPr>
          <w:b/>
          <w:sz w:val="28"/>
          <w:szCs w:val="28"/>
          <w:u w:val="single"/>
        </w:rPr>
        <w:t xml:space="preserve">BPV - </w:t>
      </w:r>
      <w:r>
        <w:rPr>
          <w:b/>
          <w:sz w:val="28"/>
          <w:szCs w:val="28"/>
          <w:u w:val="single"/>
        </w:rPr>
        <w:t>Beoordeling gebruiksklaar maken ruimte en materialen.</w:t>
      </w:r>
    </w:p>
    <w:p w14:paraId="302F4C1F" w14:textId="77777777" w:rsidR="00F1097B" w:rsidRDefault="00F1097B">
      <w:pPr>
        <w:pStyle w:val="Eindnoottekst"/>
      </w:pPr>
    </w:p>
    <w:p w14:paraId="17D0AB2A" w14:textId="0596FAA0" w:rsidR="00CD477C" w:rsidRDefault="00F1097B" w:rsidP="00904750">
      <w:pPr>
        <w:spacing w:after="0"/>
        <w:rPr>
          <w:rFonts w:ascii="Arial" w:hAnsi="Arial" w:cs="Arial"/>
          <w:sz w:val="20"/>
          <w:szCs w:val="20"/>
        </w:rPr>
      </w:pPr>
      <w:r>
        <w:rPr>
          <w:rFonts w:ascii="Arial" w:hAnsi="Arial" w:cs="Arial"/>
          <w:sz w:val="20"/>
          <w:szCs w:val="20"/>
        </w:rPr>
        <w:t>Naam student: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Naam beoordelaar:</w:t>
      </w:r>
    </w:p>
    <w:p w14:paraId="6E6EC8B1" w14:textId="3B2FAD93" w:rsidR="00F1097B" w:rsidRDefault="00F1097B" w:rsidP="00904750">
      <w:pPr>
        <w:spacing w:after="0"/>
        <w:rPr>
          <w:rFonts w:ascii="Arial" w:hAnsi="Arial" w:cs="Arial"/>
          <w:sz w:val="20"/>
          <w:szCs w:val="20"/>
        </w:rPr>
      </w:pPr>
      <w:r>
        <w:rPr>
          <w:rFonts w:ascii="Arial" w:hAnsi="Arial" w:cs="Arial"/>
          <w:sz w:val="20"/>
          <w:szCs w:val="20"/>
        </w:rPr>
        <w:t>Datum:</w:t>
      </w:r>
      <w:r w:rsidR="00852275">
        <w:rPr>
          <w:rFonts w:ascii="Arial" w:hAnsi="Arial" w:cs="Arial"/>
          <w:sz w:val="20"/>
          <w:szCs w:val="20"/>
        </w:rPr>
        <w:tab/>
      </w:r>
      <w:r w:rsidR="00852275">
        <w:rPr>
          <w:rFonts w:ascii="Arial" w:hAnsi="Arial" w:cs="Arial"/>
          <w:sz w:val="20"/>
          <w:szCs w:val="20"/>
        </w:rPr>
        <w:tab/>
      </w:r>
      <w:r w:rsidR="00852275">
        <w:rPr>
          <w:rFonts w:ascii="Arial" w:hAnsi="Arial" w:cs="Arial"/>
          <w:sz w:val="20"/>
          <w:szCs w:val="20"/>
        </w:rPr>
        <w:tab/>
      </w:r>
      <w:r w:rsidR="00852275">
        <w:rPr>
          <w:rFonts w:ascii="Arial" w:hAnsi="Arial" w:cs="Arial"/>
          <w:sz w:val="20"/>
          <w:szCs w:val="20"/>
        </w:rPr>
        <w:tab/>
      </w:r>
      <w:r w:rsidR="00852275">
        <w:rPr>
          <w:rFonts w:ascii="Arial" w:hAnsi="Arial" w:cs="Arial"/>
          <w:sz w:val="20"/>
          <w:szCs w:val="20"/>
        </w:rPr>
        <w:tab/>
        <w:t>Handtekening:</w:t>
      </w:r>
    </w:p>
    <w:p w14:paraId="2B162823" w14:textId="77777777" w:rsidR="00F1097B" w:rsidRDefault="00F1097B" w:rsidP="00904750">
      <w:pPr>
        <w:spacing w:after="0"/>
        <w:rPr>
          <w:rFonts w:ascii="Arial" w:hAnsi="Arial" w:cs="Arial"/>
          <w:sz w:val="20"/>
          <w:szCs w:val="20"/>
        </w:rPr>
      </w:pPr>
    </w:p>
    <w:p w14:paraId="35F74B0E" w14:textId="0A84192F" w:rsidR="00F1097B" w:rsidRPr="009973C9" w:rsidRDefault="00F1097B" w:rsidP="009973C9">
      <w:pPr>
        <w:spacing w:after="0"/>
        <w:rPr>
          <w:rFonts w:ascii="Arial" w:hAnsi="Arial" w:cs="Arial"/>
          <w:sz w:val="20"/>
          <w:szCs w:val="20"/>
        </w:rPr>
      </w:pPr>
      <w:r>
        <w:rPr>
          <w:rFonts w:ascii="Arial" w:hAnsi="Arial" w:cs="Arial"/>
          <w:sz w:val="20"/>
          <w:szCs w:val="20"/>
        </w:rPr>
        <w:t>Beoordeling:</w:t>
      </w:r>
      <w:r w:rsidR="009973C9">
        <w:rPr>
          <w:rFonts w:ascii="Arial" w:hAnsi="Arial" w:cs="Arial"/>
          <w:sz w:val="20"/>
          <w:szCs w:val="20"/>
        </w:rPr>
        <w:t xml:space="preserve"> </w:t>
      </w:r>
      <w:r w:rsidRPr="009973C9">
        <w:rPr>
          <w:rFonts w:ascii="Arial" w:hAnsi="Arial" w:cs="Arial"/>
          <w:sz w:val="20"/>
          <w:szCs w:val="20"/>
        </w:rPr>
        <w:t>O = onvoldoende</w:t>
      </w:r>
      <w:r w:rsidR="009973C9" w:rsidRPr="009973C9">
        <w:rPr>
          <w:rFonts w:ascii="Arial" w:hAnsi="Arial" w:cs="Arial"/>
          <w:sz w:val="20"/>
          <w:szCs w:val="20"/>
        </w:rPr>
        <w:t xml:space="preserve"> / </w:t>
      </w:r>
      <w:r w:rsidRPr="009973C9">
        <w:rPr>
          <w:rFonts w:ascii="Arial" w:hAnsi="Arial" w:cs="Arial"/>
          <w:sz w:val="20"/>
          <w:szCs w:val="20"/>
        </w:rPr>
        <w:t>V = voldoende</w:t>
      </w:r>
      <w:r w:rsidR="009973C9" w:rsidRPr="009973C9">
        <w:rPr>
          <w:rFonts w:ascii="Arial" w:hAnsi="Arial" w:cs="Arial"/>
          <w:sz w:val="20"/>
          <w:szCs w:val="20"/>
        </w:rPr>
        <w:t xml:space="preserve"> / </w:t>
      </w:r>
      <w:r w:rsidRPr="009973C9">
        <w:rPr>
          <w:rFonts w:ascii="Arial" w:hAnsi="Arial" w:cs="Arial"/>
          <w:sz w:val="20"/>
          <w:szCs w:val="20"/>
        </w:rPr>
        <w:t>G = goed</w:t>
      </w:r>
    </w:p>
    <w:p w14:paraId="5C2D0B81" w14:textId="11C321EE" w:rsidR="00F1097B" w:rsidRDefault="00F1097B">
      <w:pPr>
        <w:pStyle w:val="Eindnoottekst"/>
      </w:pPr>
    </w:p>
    <w:tbl>
      <w:tblPr>
        <w:tblStyle w:val="Tabelraster"/>
        <w:tblW w:w="0" w:type="auto"/>
        <w:tblLook w:val="04A0" w:firstRow="1" w:lastRow="0" w:firstColumn="1" w:lastColumn="0" w:noHBand="0" w:noVBand="1"/>
      </w:tblPr>
      <w:tblGrid>
        <w:gridCol w:w="3397"/>
        <w:gridCol w:w="4395"/>
        <w:gridCol w:w="1270"/>
      </w:tblGrid>
      <w:tr w:rsidR="00F1097B" w:rsidRPr="00674139" w14:paraId="65D6A773" w14:textId="77777777" w:rsidTr="00D15B2E">
        <w:tc>
          <w:tcPr>
            <w:tcW w:w="3397" w:type="dxa"/>
            <w:shd w:val="clear" w:color="auto" w:fill="FFC000"/>
          </w:tcPr>
          <w:p w14:paraId="5058C22F" w14:textId="77777777" w:rsidR="00852275" w:rsidRDefault="00852275" w:rsidP="00904750">
            <w:pPr>
              <w:rPr>
                <w:rFonts w:cs="Arial"/>
                <w:b/>
                <w:sz w:val="20"/>
                <w:szCs w:val="20"/>
              </w:rPr>
            </w:pPr>
          </w:p>
          <w:p w14:paraId="611947A0" w14:textId="21DDAD94" w:rsidR="00F1097B" w:rsidRDefault="00F1097B" w:rsidP="00904750">
            <w:pPr>
              <w:rPr>
                <w:rFonts w:cs="Arial"/>
                <w:b/>
                <w:sz w:val="20"/>
                <w:szCs w:val="20"/>
              </w:rPr>
            </w:pPr>
            <w:r>
              <w:rPr>
                <w:rFonts w:cs="Arial"/>
                <w:b/>
                <w:sz w:val="20"/>
                <w:szCs w:val="20"/>
              </w:rPr>
              <w:t>W</w:t>
            </w:r>
            <w:r w:rsidRPr="00674139">
              <w:rPr>
                <w:rFonts w:cs="Arial"/>
                <w:b/>
                <w:sz w:val="20"/>
                <w:szCs w:val="20"/>
              </w:rPr>
              <w:t>at</w:t>
            </w:r>
          </w:p>
          <w:p w14:paraId="09E034F9" w14:textId="77777777" w:rsidR="00852275" w:rsidRPr="00674139" w:rsidRDefault="00852275" w:rsidP="00904750">
            <w:pPr>
              <w:rPr>
                <w:rFonts w:cs="Arial"/>
                <w:b/>
                <w:sz w:val="20"/>
                <w:szCs w:val="20"/>
              </w:rPr>
            </w:pPr>
          </w:p>
        </w:tc>
        <w:tc>
          <w:tcPr>
            <w:tcW w:w="4395" w:type="dxa"/>
            <w:shd w:val="clear" w:color="auto" w:fill="FFC000"/>
          </w:tcPr>
          <w:p w14:paraId="406865F7" w14:textId="77777777" w:rsidR="00852275" w:rsidRDefault="00852275" w:rsidP="00904750">
            <w:pPr>
              <w:rPr>
                <w:rFonts w:cs="Arial"/>
                <w:b/>
                <w:sz w:val="20"/>
                <w:szCs w:val="20"/>
              </w:rPr>
            </w:pPr>
          </w:p>
          <w:p w14:paraId="795CD845" w14:textId="781E607C" w:rsidR="00F1097B" w:rsidRPr="00674139" w:rsidRDefault="00F1097B" w:rsidP="00904750">
            <w:pPr>
              <w:rPr>
                <w:rFonts w:cs="Arial"/>
                <w:b/>
                <w:sz w:val="20"/>
                <w:szCs w:val="20"/>
              </w:rPr>
            </w:pPr>
            <w:r w:rsidRPr="00674139">
              <w:rPr>
                <w:rFonts w:cs="Arial"/>
                <w:b/>
                <w:sz w:val="20"/>
                <w:szCs w:val="20"/>
              </w:rPr>
              <w:t>Wat is getoond</w:t>
            </w:r>
            <w:r>
              <w:rPr>
                <w:rFonts w:cs="Arial"/>
                <w:b/>
                <w:sz w:val="20"/>
                <w:szCs w:val="20"/>
              </w:rPr>
              <w:t xml:space="preserve"> (zelfstandig of onder begeleiding)</w:t>
            </w:r>
          </w:p>
        </w:tc>
        <w:tc>
          <w:tcPr>
            <w:tcW w:w="1270" w:type="dxa"/>
            <w:shd w:val="clear" w:color="auto" w:fill="FFC000"/>
          </w:tcPr>
          <w:p w14:paraId="610F5A4C" w14:textId="77777777" w:rsidR="00852275" w:rsidRDefault="00852275" w:rsidP="00904750">
            <w:pPr>
              <w:rPr>
                <w:rFonts w:cs="Arial"/>
                <w:b/>
                <w:sz w:val="20"/>
                <w:szCs w:val="20"/>
              </w:rPr>
            </w:pPr>
          </w:p>
          <w:p w14:paraId="79E1C886" w14:textId="001C8462" w:rsidR="00F1097B" w:rsidRPr="00674139" w:rsidRDefault="00F1097B" w:rsidP="00904750">
            <w:pPr>
              <w:rPr>
                <w:rFonts w:cs="Arial"/>
                <w:b/>
                <w:sz w:val="20"/>
                <w:szCs w:val="20"/>
              </w:rPr>
            </w:pPr>
            <w:r>
              <w:rPr>
                <w:rFonts w:cs="Arial"/>
                <w:b/>
                <w:sz w:val="20"/>
                <w:szCs w:val="20"/>
              </w:rPr>
              <w:t>B</w:t>
            </w:r>
            <w:r w:rsidRPr="00674139">
              <w:rPr>
                <w:rFonts w:cs="Arial"/>
                <w:b/>
                <w:sz w:val="20"/>
                <w:szCs w:val="20"/>
              </w:rPr>
              <w:t>eoordeling</w:t>
            </w:r>
          </w:p>
        </w:tc>
      </w:tr>
      <w:tr w:rsidR="00F1097B" w14:paraId="4BF008AB" w14:textId="77777777" w:rsidTr="007933BF">
        <w:tc>
          <w:tcPr>
            <w:tcW w:w="3397" w:type="dxa"/>
          </w:tcPr>
          <w:p w14:paraId="3FDFC23B" w14:textId="08C6E1CA" w:rsidR="00F1097B" w:rsidRPr="005A1980" w:rsidRDefault="00F1097B" w:rsidP="00904750">
            <w:pPr>
              <w:rPr>
                <w:rFonts w:cs="Arial"/>
              </w:rPr>
            </w:pPr>
            <w:r>
              <w:rPr>
                <w:rFonts w:cs="Arial"/>
              </w:rPr>
              <w:t xml:space="preserve">Kan </w:t>
            </w:r>
            <w:r w:rsidRPr="005A1980">
              <w:rPr>
                <w:rFonts w:cs="Arial"/>
              </w:rPr>
              <w:t>de bij de ingreep</w:t>
            </w:r>
            <w:r>
              <w:rPr>
                <w:rFonts w:cs="Arial"/>
              </w:rPr>
              <w:t xml:space="preserve"> </w:t>
            </w:r>
            <w:r w:rsidRPr="005A1980">
              <w:rPr>
                <w:rFonts w:cs="Arial"/>
              </w:rPr>
              <w:t xml:space="preserve">gebruikte en overgebleven </w:t>
            </w:r>
            <w:r>
              <w:rPr>
                <w:rFonts w:cs="Arial"/>
              </w:rPr>
              <w:t xml:space="preserve">materialen </w:t>
            </w:r>
            <w:r w:rsidRPr="005A1980">
              <w:rPr>
                <w:rFonts w:cs="Arial"/>
              </w:rPr>
              <w:t>scheiden, sorteren en afvoeren</w:t>
            </w:r>
            <w:r>
              <w:rPr>
                <w:rFonts w:cs="Arial"/>
              </w:rPr>
              <w:t>.</w:t>
            </w:r>
          </w:p>
        </w:tc>
        <w:tc>
          <w:tcPr>
            <w:tcW w:w="4395" w:type="dxa"/>
          </w:tcPr>
          <w:p w14:paraId="062B1AF1" w14:textId="77777777" w:rsidR="00F1097B" w:rsidRDefault="00F1097B" w:rsidP="00904750">
            <w:pPr>
              <w:rPr>
                <w:rFonts w:ascii="Arial" w:hAnsi="Arial" w:cs="Arial"/>
                <w:sz w:val="20"/>
                <w:szCs w:val="20"/>
              </w:rPr>
            </w:pPr>
          </w:p>
        </w:tc>
        <w:tc>
          <w:tcPr>
            <w:tcW w:w="1270" w:type="dxa"/>
          </w:tcPr>
          <w:p w14:paraId="3EB54A4C" w14:textId="77777777" w:rsidR="00F1097B" w:rsidRDefault="00F1097B" w:rsidP="00904750">
            <w:pPr>
              <w:rPr>
                <w:rFonts w:ascii="Arial" w:hAnsi="Arial" w:cs="Arial"/>
                <w:sz w:val="20"/>
                <w:szCs w:val="20"/>
              </w:rPr>
            </w:pPr>
          </w:p>
        </w:tc>
      </w:tr>
      <w:tr w:rsidR="00F1097B" w14:paraId="06CCE3D2" w14:textId="77777777" w:rsidTr="007933BF">
        <w:tc>
          <w:tcPr>
            <w:tcW w:w="3397" w:type="dxa"/>
          </w:tcPr>
          <w:p w14:paraId="7D4121CA" w14:textId="133F1E93" w:rsidR="00F1097B" w:rsidRPr="005A1980" w:rsidRDefault="00F1097B" w:rsidP="00904750">
            <w:pPr>
              <w:rPr>
                <w:rFonts w:cs="Arial"/>
              </w:rPr>
            </w:pPr>
            <w:r>
              <w:rPr>
                <w:rFonts w:cs="Arial"/>
              </w:rPr>
              <w:t xml:space="preserve">Kan </w:t>
            </w:r>
            <w:r w:rsidRPr="005A1980">
              <w:rPr>
                <w:rFonts w:cs="Arial"/>
              </w:rPr>
              <w:t>de</w:t>
            </w:r>
            <w:r>
              <w:rPr>
                <w:rFonts w:cs="Arial"/>
              </w:rPr>
              <w:t xml:space="preserve"> gebruikte</w:t>
            </w:r>
            <w:r w:rsidRPr="005A1980">
              <w:rPr>
                <w:rFonts w:cs="Arial"/>
              </w:rPr>
              <w:t xml:space="preserve"> </w:t>
            </w:r>
            <w:proofErr w:type="spellStart"/>
            <w:r w:rsidRPr="005A1980">
              <w:rPr>
                <w:rFonts w:cs="Arial"/>
              </w:rPr>
              <w:t>instrumentenset</w:t>
            </w:r>
            <w:proofErr w:type="spellEnd"/>
            <w:r>
              <w:rPr>
                <w:rFonts w:cs="Arial"/>
              </w:rPr>
              <w:t xml:space="preserve"> </w:t>
            </w:r>
            <w:r w:rsidRPr="005A1980">
              <w:rPr>
                <w:rFonts w:cs="Arial"/>
              </w:rPr>
              <w:t>reinigen, sorteren, verpakken</w:t>
            </w:r>
            <w:r>
              <w:rPr>
                <w:rFonts w:cs="Arial"/>
              </w:rPr>
              <w:t xml:space="preserve"> en steriliseren/ </w:t>
            </w:r>
            <w:proofErr w:type="spellStart"/>
            <w:r>
              <w:rPr>
                <w:rFonts w:cs="Arial"/>
              </w:rPr>
              <w:t>autoclaveren</w:t>
            </w:r>
            <w:proofErr w:type="spellEnd"/>
            <w:r>
              <w:rPr>
                <w:rFonts w:cs="Arial"/>
              </w:rPr>
              <w:t>.</w:t>
            </w:r>
          </w:p>
        </w:tc>
        <w:tc>
          <w:tcPr>
            <w:tcW w:w="4395" w:type="dxa"/>
          </w:tcPr>
          <w:p w14:paraId="46BA4B34" w14:textId="77777777" w:rsidR="00F1097B" w:rsidRDefault="00F1097B" w:rsidP="00904750">
            <w:pPr>
              <w:rPr>
                <w:rFonts w:ascii="Arial" w:hAnsi="Arial" w:cs="Arial"/>
                <w:sz w:val="20"/>
                <w:szCs w:val="20"/>
              </w:rPr>
            </w:pPr>
          </w:p>
        </w:tc>
        <w:tc>
          <w:tcPr>
            <w:tcW w:w="1270" w:type="dxa"/>
          </w:tcPr>
          <w:p w14:paraId="73E3D770" w14:textId="77777777" w:rsidR="00F1097B" w:rsidRDefault="00F1097B" w:rsidP="00904750">
            <w:pPr>
              <w:rPr>
                <w:rFonts w:ascii="Arial" w:hAnsi="Arial" w:cs="Arial"/>
                <w:sz w:val="20"/>
                <w:szCs w:val="20"/>
              </w:rPr>
            </w:pPr>
          </w:p>
        </w:tc>
      </w:tr>
      <w:tr w:rsidR="00F1097B" w14:paraId="6618F8AD" w14:textId="77777777" w:rsidTr="007933BF">
        <w:tc>
          <w:tcPr>
            <w:tcW w:w="3397" w:type="dxa"/>
          </w:tcPr>
          <w:p w14:paraId="333F8500" w14:textId="70E1B1C4" w:rsidR="00F1097B" w:rsidRPr="005A1980" w:rsidRDefault="00F1097B" w:rsidP="00904750">
            <w:pPr>
              <w:rPr>
                <w:rFonts w:cs="Arial"/>
              </w:rPr>
            </w:pPr>
            <w:r>
              <w:rPr>
                <w:rFonts w:cs="Arial"/>
              </w:rPr>
              <w:t xml:space="preserve">Kan </w:t>
            </w:r>
            <w:r w:rsidRPr="005A1980">
              <w:rPr>
                <w:rFonts w:cs="Arial"/>
              </w:rPr>
              <w:t xml:space="preserve">de gebruikte ruimtes schoonmaken, en </w:t>
            </w:r>
            <w:r>
              <w:rPr>
                <w:rFonts w:cs="Arial"/>
              </w:rPr>
              <w:t>indien nodig desinfecteren.</w:t>
            </w:r>
          </w:p>
        </w:tc>
        <w:tc>
          <w:tcPr>
            <w:tcW w:w="4395" w:type="dxa"/>
          </w:tcPr>
          <w:p w14:paraId="26DE2140" w14:textId="77777777" w:rsidR="00F1097B" w:rsidRDefault="00F1097B" w:rsidP="00904750">
            <w:pPr>
              <w:rPr>
                <w:rFonts w:ascii="Arial" w:hAnsi="Arial" w:cs="Arial"/>
                <w:sz w:val="20"/>
                <w:szCs w:val="20"/>
              </w:rPr>
            </w:pPr>
          </w:p>
        </w:tc>
        <w:tc>
          <w:tcPr>
            <w:tcW w:w="1270" w:type="dxa"/>
          </w:tcPr>
          <w:p w14:paraId="32AE5C55" w14:textId="77777777" w:rsidR="00F1097B" w:rsidRDefault="00F1097B" w:rsidP="00904750">
            <w:pPr>
              <w:rPr>
                <w:rFonts w:ascii="Arial" w:hAnsi="Arial" w:cs="Arial"/>
                <w:sz w:val="20"/>
                <w:szCs w:val="20"/>
              </w:rPr>
            </w:pPr>
          </w:p>
        </w:tc>
      </w:tr>
      <w:tr w:rsidR="00F1097B" w14:paraId="335FB11F" w14:textId="77777777" w:rsidTr="007933BF">
        <w:tc>
          <w:tcPr>
            <w:tcW w:w="3397" w:type="dxa"/>
          </w:tcPr>
          <w:p w14:paraId="42F71E8A" w14:textId="3E0393CD" w:rsidR="00F1097B" w:rsidRPr="005A1980" w:rsidRDefault="00F1097B" w:rsidP="00904750">
            <w:pPr>
              <w:rPr>
                <w:rFonts w:cs="Arial"/>
              </w:rPr>
            </w:pPr>
            <w:r>
              <w:rPr>
                <w:rFonts w:cs="Arial"/>
              </w:rPr>
              <w:t xml:space="preserve">Kan </w:t>
            </w:r>
            <w:r w:rsidRPr="005A1980">
              <w:rPr>
                <w:rFonts w:cs="Arial"/>
              </w:rPr>
              <w:t>de bij de sterilisatie gebruikte materialen klaar voor gebruik</w:t>
            </w:r>
            <w:r>
              <w:rPr>
                <w:rFonts w:cs="Arial"/>
              </w:rPr>
              <w:t xml:space="preserve"> opbergen.</w:t>
            </w:r>
          </w:p>
        </w:tc>
        <w:tc>
          <w:tcPr>
            <w:tcW w:w="4395" w:type="dxa"/>
          </w:tcPr>
          <w:p w14:paraId="1D5B5E64" w14:textId="77777777" w:rsidR="00F1097B" w:rsidRDefault="00F1097B" w:rsidP="00904750">
            <w:pPr>
              <w:rPr>
                <w:rFonts w:ascii="Arial" w:hAnsi="Arial" w:cs="Arial"/>
                <w:sz w:val="20"/>
                <w:szCs w:val="20"/>
              </w:rPr>
            </w:pPr>
          </w:p>
        </w:tc>
        <w:tc>
          <w:tcPr>
            <w:tcW w:w="1270" w:type="dxa"/>
          </w:tcPr>
          <w:p w14:paraId="5540D607" w14:textId="77777777" w:rsidR="00F1097B" w:rsidRDefault="00F1097B" w:rsidP="00904750">
            <w:pPr>
              <w:rPr>
                <w:rFonts w:ascii="Arial" w:hAnsi="Arial" w:cs="Arial"/>
                <w:sz w:val="20"/>
                <w:szCs w:val="20"/>
              </w:rPr>
            </w:pPr>
          </w:p>
        </w:tc>
      </w:tr>
      <w:tr w:rsidR="00F1097B" w14:paraId="475ACC65" w14:textId="77777777" w:rsidTr="007933BF">
        <w:tc>
          <w:tcPr>
            <w:tcW w:w="3397" w:type="dxa"/>
          </w:tcPr>
          <w:p w14:paraId="7C819739" w14:textId="55390474" w:rsidR="00F1097B" w:rsidRPr="005A1980" w:rsidRDefault="00F1097B" w:rsidP="005A1980">
            <w:pPr>
              <w:rPr>
                <w:rFonts w:cs="Arial"/>
              </w:rPr>
            </w:pPr>
            <w:r>
              <w:rPr>
                <w:rFonts w:cs="Arial"/>
              </w:rPr>
              <w:t xml:space="preserve">Kan de </w:t>
            </w:r>
            <w:r w:rsidRPr="005A1980">
              <w:rPr>
                <w:rFonts w:cs="Arial"/>
              </w:rPr>
              <w:t xml:space="preserve">uitgevoerde </w:t>
            </w:r>
            <w:r>
              <w:rPr>
                <w:rFonts w:cs="Arial"/>
              </w:rPr>
              <w:t>werkzaamheden registreren.</w:t>
            </w:r>
          </w:p>
          <w:p w14:paraId="1A8B0BA5" w14:textId="2E1F254B" w:rsidR="00F1097B" w:rsidRPr="00DC0334" w:rsidRDefault="00F1097B" w:rsidP="005A1980">
            <w:pPr>
              <w:tabs>
                <w:tab w:val="left" w:pos="1125"/>
              </w:tabs>
            </w:pPr>
          </w:p>
        </w:tc>
        <w:tc>
          <w:tcPr>
            <w:tcW w:w="4395" w:type="dxa"/>
          </w:tcPr>
          <w:p w14:paraId="634A81FF" w14:textId="77777777" w:rsidR="00F1097B" w:rsidRDefault="00F1097B" w:rsidP="00904750">
            <w:pPr>
              <w:rPr>
                <w:rFonts w:ascii="Arial" w:hAnsi="Arial" w:cs="Arial"/>
                <w:sz w:val="20"/>
                <w:szCs w:val="20"/>
              </w:rPr>
            </w:pPr>
          </w:p>
        </w:tc>
        <w:tc>
          <w:tcPr>
            <w:tcW w:w="1270" w:type="dxa"/>
          </w:tcPr>
          <w:p w14:paraId="3C69F14C" w14:textId="77777777" w:rsidR="00F1097B" w:rsidRDefault="00F1097B" w:rsidP="00904750">
            <w:pPr>
              <w:rPr>
                <w:rFonts w:ascii="Arial" w:hAnsi="Arial" w:cs="Arial"/>
                <w:sz w:val="20"/>
                <w:szCs w:val="20"/>
              </w:rPr>
            </w:pPr>
          </w:p>
        </w:tc>
      </w:tr>
      <w:tr w:rsidR="00F1097B" w14:paraId="1E5E482B" w14:textId="77777777" w:rsidTr="007933BF">
        <w:tc>
          <w:tcPr>
            <w:tcW w:w="3397" w:type="dxa"/>
          </w:tcPr>
          <w:p w14:paraId="76EAC62B" w14:textId="77777777" w:rsidR="00F1097B" w:rsidRDefault="00F1097B" w:rsidP="00904750">
            <w:r>
              <w:t>Heeft tijdig overleg over de uit te voeren taken.</w:t>
            </w:r>
          </w:p>
          <w:p w14:paraId="045BBBEE" w14:textId="25924195" w:rsidR="00F1097B" w:rsidRPr="00DC0334" w:rsidRDefault="00F1097B" w:rsidP="00904750"/>
        </w:tc>
        <w:tc>
          <w:tcPr>
            <w:tcW w:w="4395" w:type="dxa"/>
          </w:tcPr>
          <w:p w14:paraId="4E455E2B" w14:textId="77777777" w:rsidR="00F1097B" w:rsidRDefault="00F1097B" w:rsidP="00904750">
            <w:pPr>
              <w:rPr>
                <w:rFonts w:ascii="Arial" w:hAnsi="Arial" w:cs="Arial"/>
                <w:sz w:val="20"/>
                <w:szCs w:val="20"/>
              </w:rPr>
            </w:pPr>
          </w:p>
        </w:tc>
        <w:tc>
          <w:tcPr>
            <w:tcW w:w="1270" w:type="dxa"/>
          </w:tcPr>
          <w:p w14:paraId="563A871D" w14:textId="77777777" w:rsidR="00F1097B" w:rsidRDefault="00F1097B" w:rsidP="00904750">
            <w:pPr>
              <w:rPr>
                <w:rFonts w:ascii="Arial" w:hAnsi="Arial" w:cs="Arial"/>
                <w:sz w:val="20"/>
                <w:szCs w:val="20"/>
              </w:rPr>
            </w:pPr>
          </w:p>
        </w:tc>
      </w:tr>
      <w:tr w:rsidR="00F1097B" w14:paraId="54F6F14D" w14:textId="77777777" w:rsidTr="007933BF">
        <w:tc>
          <w:tcPr>
            <w:tcW w:w="3397" w:type="dxa"/>
          </w:tcPr>
          <w:p w14:paraId="3DABB58A" w14:textId="77777777" w:rsidR="00F1097B" w:rsidRDefault="00F1097B" w:rsidP="00904750">
            <w:r>
              <w:t>Vraagt hulp indien nodig.</w:t>
            </w:r>
          </w:p>
          <w:p w14:paraId="3DF267D3" w14:textId="77777777" w:rsidR="00F1097B" w:rsidRDefault="00F1097B" w:rsidP="00904750"/>
          <w:p w14:paraId="7FA1C21A" w14:textId="07400452" w:rsidR="00F1097B" w:rsidRDefault="00F1097B" w:rsidP="00904750"/>
        </w:tc>
        <w:tc>
          <w:tcPr>
            <w:tcW w:w="4395" w:type="dxa"/>
          </w:tcPr>
          <w:p w14:paraId="7BA04E69" w14:textId="77777777" w:rsidR="00F1097B" w:rsidRDefault="00F1097B" w:rsidP="00904750">
            <w:pPr>
              <w:rPr>
                <w:rFonts w:ascii="Arial" w:hAnsi="Arial" w:cs="Arial"/>
                <w:sz w:val="20"/>
                <w:szCs w:val="20"/>
              </w:rPr>
            </w:pPr>
          </w:p>
        </w:tc>
        <w:tc>
          <w:tcPr>
            <w:tcW w:w="1270" w:type="dxa"/>
          </w:tcPr>
          <w:p w14:paraId="4FED12CC" w14:textId="77777777" w:rsidR="00F1097B" w:rsidRDefault="00F1097B" w:rsidP="00904750">
            <w:pPr>
              <w:rPr>
                <w:rFonts w:ascii="Arial" w:hAnsi="Arial" w:cs="Arial"/>
                <w:sz w:val="20"/>
                <w:szCs w:val="20"/>
              </w:rPr>
            </w:pPr>
          </w:p>
        </w:tc>
      </w:tr>
      <w:tr w:rsidR="009973C9" w14:paraId="054302C5" w14:textId="77777777" w:rsidTr="007933BF">
        <w:tc>
          <w:tcPr>
            <w:tcW w:w="3397" w:type="dxa"/>
          </w:tcPr>
          <w:p w14:paraId="4BD7479C" w14:textId="12A10EE2" w:rsidR="009973C9" w:rsidRDefault="009973C9" w:rsidP="00904750">
            <w:r>
              <w:t>Werkt hygiënisch en steriel.</w:t>
            </w:r>
          </w:p>
          <w:p w14:paraId="4AF8AB0B" w14:textId="77777777" w:rsidR="009973C9" w:rsidRDefault="009973C9" w:rsidP="00904750"/>
          <w:p w14:paraId="25449812" w14:textId="0281E267" w:rsidR="009973C9" w:rsidRDefault="009973C9" w:rsidP="00904750"/>
        </w:tc>
        <w:tc>
          <w:tcPr>
            <w:tcW w:w="4395" w:type="dxa"/>
          </w:tcPr>
          <w:p w14:paraId="538AC281" w14:textId="77777777" w:rsidR="009973C9" w:rsidRDefault="009973C9" w:rsidP="00904750">
            <w:pPr>
              <w:rPr>
                <w:rFonts w:ascii="Arial" w:hAnsi="Arial" w:cs="Arial"/>
                <w:sz w:val="20"/>
                <w:szCs w:val="20"/>
              </w:rPr>
            </w:pPr>
          </w:p>
        </w:tc>
        <w:tc>
          <w:tcPr>
            <w:tcW w:w="1270" w:type="dxa"/>
          </w:tcPr>
          <w:p w14:paraId="0D54B226" w14:textId="77777777" w:rsidR="009973C9" w:rsidRDefault="009973C9" w:rsidP="00904750">
            <w:pPr>
              <w:rPr>
                <w:rFonts w:ascii="Arial" w:hAnsi="Arial" w:cs="Arial"/>
                <w:sz w:val="20"/>
                <w:szCs w:val="20"/>
              </w:rPr>
            </w:pPr>
          </w:p>
        </w:tc>
      </w:tr>
      <w:tr w:rsidR="00F1097B" w14:paraId="55644016" w14:textId="77777777" w:rsidTr="007933BF">
        <w:tc>
          <w:tcPr>
            <w:tcW w:w="3397" w:type="dxa"/>
          </w:tcPr>
          <w:p w14:paraId="7566CE50" w14:textId="47C4A6FA" w:rsidR="00F1097B" w:rsidRDefault="00F1097B" w:rsidP="00904750">
            <w:r>
              <w:t>Is zorgvuldig</w:t>
            </w:r>
            <w:r w:rsidR="009973C9">
              <w:t>.</w:t>
            </w:r>
          </w:p>
          <w:p w14:paraId="24A77F74" w14:textId="77777777" w:rsidR="00F1097B" w:rsidRDefault="00F1097B" w:rsidP="00904750"/>
          <w:p w14:paraId="7824A831" w14:textId="71174463" w:rsidR="00F1097B" w:rsidRPr="00DC0334" w:rsidRDefault="00F1097B" w:rsidP="00904750"/>
        </w:tc>
        <w:tc>
          <w:tcPr>
            <w:tcW w:w="4395" w:type="dxa"/>
          </w:tcPr>
          <w:p w14:paraId="315556B7" w14:textId="77777777" w:rsidR="00F1097B" w:rsidRDefault="00F1097B" w:rsidP="00904750">
            <w:pPr>
              <w:rPr>
                <w:rFonts w:ascii="Arial" w:hAnsi="Arial" w:cs="Arial"/>
                <w:sz w:val="20"/>
                <w:szCs w:val="20"/>
              </w:rPr>
            </w:pPr>
          </w:p>
        </w:tc>
        <w:tc>
          <w:tcPr>
            <w:tcW w:w="1270" w:type="dxa"/>
          </w:tcPr>
          <w:p w14:paraId="31EC6826" w14:textId="77777777" w:rsidR="00F1097B" w:rsidRDefault="00F1097B" w:rsidP="00904750">
            <w:pPr>
              <w:rPr>
                <w:rFonts w:ascii="Arial" w:hAnsi="Arial" w:cs="Arial"/>
                <w:sz w:val="20"/>
                <w:szCs w:val="20"/>
              </w:rPr>
            </w:pPr>
          </w:p>
        </w:tc>
      </w:tr>
      <w:tr w:rsidR="00F1097B" w14:paraId="538A8649" w14:textId="77777777" w:rsidTr="007933BF">
        <w:tc>
          <w:tcPr>
            <w:tcW w:w="3397" w:type="dxa"/>
          </w:tcPr>
          <w:p w14:paraId="18D0BD3F" w14:textId="77777777" w:rsidR="00F1097B" w:rsidRDefault="00F1097B" w:rsidP="00904750">
            <w:r>
              <w:t>Werkt volgens afspraak, werkinstructie en protocol.</w:t>
            </w:r>
          </w:p>
          <w:p w14:paraId="0DAF842F" w14:textId="073BB664" w:rsidR="00F1097B" w:rsidRDefault="00F1097B" w:rsidP="00904750"/>
        </w:tc>
        <w:tc>
          <w:tcPr>
            <w:tcW w:w="4395" w:type="dxa"/>
          </w:tcPr>
          <w:p w14:paraId="216EB420" w14:textId="77777777" w:rsidR="00F1097B" w:rsidRDefault="00F1097B" w:rsidP="00904750">
            <w:pPr>
              <w:rPr>
                <w:rFonts w:ascii="Arial" w:hAnsi="Arial" w:cs="Arial"/>
                <w:sz w:val="20"/>
                <w:szCs w:val="20"/>
              </w:rPr>
            </w:pPr>
          </w:p>
        </w:tc>
        <w:tc>
          <w:tcPr>
            <w:tcW w:w="1270" w:type="dxa"/>
          </w:tcPr>
          <w:p w14:paraId="2F00FA2E" w14:textId="77777777" w:rsidR="00F1097B" w:rsidRDefault="00F1097B" w:rsidP="00904750">
            <w:pPr>
              <w:rPr>
                <w:rFonts w:ascii="Arial" w:hAnsi="Arial" w:cs="Arial"/>
                <w:sz w:val="20"/>
                <w:szCs w:val="20"/>
              </w:rPr>
            </w:pPr>
          </w:p>
        </w:tc>
      </w:tr>
    </w:tbl>
    <w:p w14:paraId="39959889" w14:textId="06CCEEF5" w:rsidR="00F1097B" w:rsidRDefault="00F1097B">
      <w:pPr>
        <w:pStyle w:val="Eindnoottekst"/>
      </w:pPr>
    </w:p>
    <w:p w14:paraId="00D4BDB7" w14:textId="413559F5" w:rsidR="00F1097B" w:rsidRDefault="00F1097B">
      <w:pPr>
        <w:pStyle w:val="Eindnoottekst"/>
        <w:rPr>
          <w:b/>
          <w:sz w:val="24"/>
          <w:szCs w:val="24"/>
        </w:rPr>
      </w:pPr>
      <w:r w:rsidRPr="005A1980">
        <w:rPr>
          <w:b/>
          <w:sz w:val="24"/>
          <w:szCs w:val="24"/>
        </w:rPr>
        <w:t>Tips:</w:t>
      </w:r>
      <w:r w:rsidRPr="005A1980">
        <w:rPr>
          <w:b/>
          <w:sz w:val="24"/>
          <w:szCs w:val="24"/>
        </w:rPr>
        <w:tab/>
      </w:r>
      <w:r w:rsidRPr="005A1980">
        <w:rPr>
          <w:b/>
          <w:sz w:val="24"/>
          <w:szCs w:val="24"/>
        </w:rPr>
        <w:tab/>
      </w:r>
      <w:r w:rsidRPr="005A1980">
        <w:rPr>
          <w:b/>
          <w:sz w:val="24"/>
          <w:szCs w:val="24"/>
        </w:rPr>
        <w:tab/>
      </w:r>
      <w:r w:rsidRPr="005A1980">
        <w:rPr>
          <w:b/>
          <w:sz w:val="24"/>
          <w:szCs w:val="24"/>
        </w:rPr>
        <w:tab/>
      </w:r>
      <w:r w:rsidRPr="005A1980">
        <w:rPr>
          <w:b/>
          <w:sz w:val="24"/>
          <w:szCs w:val="24"/>
        </w:rPr>
        <w:tab/>
      </w:r>
      <w:r w:rsidRPr="005A1980">
        <w:rPr>
          <w:b/>
          <w:sz w:val="24"/>
          <w:szCs w:val="24"/>
        </w:rPr>
        <w:tab/>
      </w:r>
      <w:r w:rsidRPr="005A1980">
        <w:rPr>
          <w:b/>
          <w:sz w:val="24"/>
          <w:szCs w:val="24"/>
        </w:rPr>
        <w:tab/>
      </w:r>
      <w:r w:rsidRPr="005A1980">
        <w:rPr>
          <w:b/>
          <w:sz w:val="24"/>
          <w:szCs w:val="24"/>
        </w:rPr>
        <w:tab/>
        <w:t>Tops:</w:t>
      </w:r>
    </w:p>
    <w:p w14:paraId="36C8DD01" w14:textId="0AF4AC5F" w:rsidR="00686876" w:rsidRDefault="00686876">
      <w:pPr>
        <w:pStyle w:val="Eindnoottekst"/>
        <w:rPr>
          <w:b/>
          <w:sz w:val="24"/>
          <w:szCs w:val="24"/>
        </w:rPr>
      </w:pPr>
      <w:r>
        <w:rPr>
          <w:b/>
          <w:sz w:val="24"/>
          <w:szCs w:val="24"/>
        </w:rPr>
        <w:br/>
      </w:r>
    </w:p>
    <w:p w14:paraId="678580E4" w14:textId="07AE9681" w:rsidR="00686876" w:rsidRDefault="00686876">
      <w:pPr>
        <w:pStyle w:val="Eindnoottekst"/>
        <w:rPr>
          <w:b/>
          <w:sz w:val="24"/>
          <w:szCs w:val="24"/>
        </w:rPr>
      </w:pPr>
    </w:p>
    <w:p w14:paraId="5883A441" w14:textId="77777777" w:rsidR="00762B63" w:rsidRDefault="00762B63">
      <w:pPr>
        <w:pStyle w:val="Eindnoottekst"/>
        <w:rPr>
          <w:b/>
          <w:sz w:val="24"/>
          <w:szCs w:val="24"/>
        </w:rPr>
      </w:pPr>
    </w:p>
    <w:p w14:paraId="5C4EA338" w14:textId="77777777" w:rsidR="00762B63" w:rsidRDefault="00762B63">
      <w:pPr>
        <w:pStyle w:val="Eindnoottekst"/>
        <w:rPr>
          <w:b/>
          <w:sz w:val="24"/>
          <w:szCs w:val="24"/>
        </w:rPr>
      </w:pPr>
    </w:p>
    <w:p w14:paraId="40B4FF7C" w14:textId="77777777" w:rsidR="00762B63" w:rsidRDefault="00762B63">
      <w:pPr>
        <w:pStyle w:val="Eindnoottekst"/>
        <w:rPr>
          <w:b/>
          <w:sz w:val="24"/>
          <w:szCs w:val="24"/>
        </w:rPr>
      </w:pPr>
    </w:p>
    <w:p w14:paraId="6D171DF1" w14:textId="6283A694" w:rsidR="00762B63" w:rsidRPr="00233360" w:rsidRDefault="00762B63">
      <w:pPr>
        <w:pStyle w:val="Eindnoottekst"/>
        <w:rPr>
          <w:b/>
          <w:sz w:val="28"/>
          <w:szCs w:val="28"/>
          <w:u w:val="single"/>
        </w:rPr>
      </w:pPr>
      <w:r w:rsidRPr="00233360">
        <w:rPr>
          <w:b/>
          <w:sz w:val="28"/>
          <w:szCs w:val="28"/>
          <w:u w:val="single"/>
        </w:rPr>
        <w:t>Bijlage 4: eisen aan een verslag.</w:t>
      </w:r>
    </w:p>
    <w:p w14:paraId="4FD08703" w14:textId="0DD8681E" w:rsidR="00686876" w:rsidRPr="00233360" w:rsidRDefault="00686876">
      <w:pPr>
        <w:pStyle w:val="Eindnoottekst"/>
        <w:rPr>
          <w:b/>
          <w:sz w:val="24"/>
          <w:szCs w:val="24"/>
        </w:rPr>
      </w:pPr>
    </w:p>
    <w:p w14:paraId="421EFB33" w14:textId="6E2BE4EF" w:rsidR="00686876" w:rsidRPr="00233360" w:rsidRDefault="001A661C">
      <w:pPr>
        <w:pStyle w:val="Eindnoottekst"/>
        <w:rPr>
          <w:bCs/>
          <w:sz w:val="24"/>
          <w:szCs w:val="24"/>
        </w:rPr>
      </w:pPr>
      <w:r w:rsidRPr="00233360">
        <w:rPr>
          <w:bCs/>
          <w:sz w:val="24"/>
          <w:szCs w:val="24"/>
        </w:rPr>
        <w:t>In het verslag verwerk je de volgende onderdelen:</w:t>
      </w:r>
    </w:p>
    <w:p w14:paraId="3BAE70EA" w14:textId="1B6CE2E3" w:rsidR="001A661C" w:rsidRPr="00233360" w:rsidRDefault="00FE2681" w:rsidP="00BE42C6">
      <w:pPr>
        <w:pStyle w:val="Eindnoottekst"/>
        <w:numPr>
          <w:ilvl w:val="0"/>
          <w:numId w:val="38"/>
        </w:numPr>
        <w:rPr>
          <w:bCs/>
          <w:sz w:val="24"/>
          <w:szCs w:val="24"/>
        </w:rPr>
      </w:pPr>
      <w:r w:rsidRPr="00233360">
        <w:rPr>
          <w:bCs/>
          <w:sz w:val="24"/>
          <w:szCs w:val="24"/>
        </w:rPr>
        <w:t>Voorpagina met titel en naam/ namen van student</w:t>
      </w:r>
    </w:p>
    <w:p w14:paraId="7490D1E0" w14:textId="18D34F97" w:rsidR="00FE2681" w:rsidRPr="00233360" w:rsidRDefault="00FE2681" w:rsidP="00BE42C6">
      <w:pPr>
        <w:pStyle w:val="Eindnoottekst"/>
        <w:numPr>
          <w:ilvl w:val="0"/>
          <w:numId w:val="38"/>
        </w:numPr>
        <w:rPr>
          <w:bCs/>
          <w:sz w:val="24"/>
          <w:szCs w:val="24"/>
        </w:rPr>
      </w:pPr>
      <w:r w:rsidRPr="00233360">
        <w:rPr>
          <w:bCs/>
          <w:sz w:val="24"/>
          <w:szCs w:val="24"/>
        </w:rPr>
        <w:t>Voorwoord</w:t>
      </w:r>
      <w:r w:rsidR="00AE321B" w:rsidRPr="00233360">
        <w:rPr>
          <w:bCs/>
          <w:sz w:val="24"/>
          <w:szCs w:val="24"/>
        </w:rPr>
        <w:t xml:space="preserve"> met beschrijving wie wat</w:t>
      </w:r>
      <w:r w:rsidR="0013363F" w:rsidRPr="00233360">
        <w:rPr>
          <w:bCs/>
          <w:sz w:val="24"/>
          <w:szCs w:val="24"/>
        </w:rPr>
        <w:t xml:space="preserve"> als je in groepjes hebt gewerkt</w:t>
      </w:r>
    </w:p>
    <w:p w14:paraId="143B7BC8" w14:textId="1F3FB5A3" w:rsidR="00FE2681" w:rsidRPr="00233360" w:rsidRDefault="00FE2681" w:rsidP="00BE42C6">
      <w:pPr>
        <w:pStyle w:val="Eindnoottekst"/>
        <w:numPr>
          <w:ilvl w:val="0"/>
          <w:numId w:val="38"/>
        </w:numPr>
        <w:rPr>
          <w:bCs/>
          <w:sz w:val="24"/>
          <w:szCs w:val="24"/>
        </w:rPr>
      </w:pPr>
      <w:r w:rsidRPr="00233360">
        <w:rPr>
          <w:bCs/>
          <w:sz w:val="24"/>
          <w:szCs w:val="24"/>
        </w:rPr>
        <w:t>Inhoudsopgave met paginanummers</w:t>
      </w:r>
    </w:p>
    <w:p w14:paraId="1A1AD1AB" w14:textId="287A63F6" w:rsidR="00FE2681" w:rsidRPr="00233360" w:rsidRDefault="002A0545" w:rsidP="00BE42C6">
      <w:pPr>
        <w:pStyle w:val="Eindnoottekst"/>
        <w:numPr>
          <w:ilvl w:val="0"/>
          <w:numId w:val="38"/>
        </w:numPr>
        <w:rPr>
          <w:bCs/>
          <w:sz w:val="24"/>
          <w:szCs w:val="24"/>
        </w:rPr>
      </w:pPr>
      <w:r w:rsidRPr="00233360">
        <w:rPr>
          <w:bCs/>
          <w:sz w:val="24"/>
          <w:szCs w:val="24"/>
        </w:rPr>
        <w:t>Samenvatting</w:t>
      </w:r>
      <w:r w:rsidR="0013363F" w:rsidRPr="00233360">
        <w:rPr>
          <w:bCs/>
          <w:sz w:val="24"/>
          <w:szCs w:val="24"/>
        </w:rPr>
        <w:t xml:space="preserve"> van wat er in het verslag beschreven is</w:t>
      </w:r>
    </w:p>
    <w:p w14:paraId="45AAD091" w14:textId="2649550E" w:rsidR="002A0545" w:rsidRPr="00233360" w:rsidRDefault="002A0545" w:rsidP="00BE42C6">
      <w:pPr>
        <w:pStyle w:val="Eindnoottekst"/>
        <w:numPr>
          <w:ilvl w:val="0"/>
          <w:numId w:val="38"/>
        </w:numPr>
        <w:rPr>
          <w:bCs/>
          <w:sz w:val="24"/>
          <w:szCs w:val="24"/>
        </w:rPr>
      </w:pPr>
      <w:r w:rsidRPr="00233360">
        <w:rPr>
          <w:bCs/>
          <w:sz w:val="24"/>
          <w:szCs w:val="24"/>
        </w:rPr>
        <w:t>Inleiding/ doelstelling/ aanleiding</w:t>
      </w:r>
    </w:p>
    <w:p w14:paraId="4098050E" w14:textId="442A9481" w:rsidR="002A0545" w:rsidRPr="00233360" w:rsidRDefault="00815AA8" w:rsidP="00BE42C6">
      <w:pPr>
        <w:pStyle w:val="Eindnoottekst"/>
        <w:numPr>
          <w:ilvl w:val="0"/>
          <w:numId w:val="38"/>
        </w:numPr>
        <w:rPr>
          <w:bCs/>
          <w:sz w:val="24"/>
          <w:szCs w:val="24"/>
        </w:rPr>
      </w:pPr>
      <w:r w:rsidRPr="00233360">
        <w:rPr>
          <w:bCs/>
          <w:sz w:val="24"/>
          <w:szCs w:val="24"/>
        </w:rPr>
        <w:t>Opdracht verwerking</w:t>
      </w:r>
    </w:p>
    <w:p w14:paraId="1E6CE8E9" w14:textId="141E06E7" w:rsidR="00815AA8" w:rsidRPr="00233360" w:rsidRDefault="00815AA8" w:rsidP="00BE42C6">
      <w:pPr>
        <w:pStyle w:val="Eindnoottekst"/>
        <w:numPr>
          <w:ilvl w:val="0"/>
          <w:numId w:val="38"/>
        </w:numPr>
        <w:rPr>
          <w:bCs/>
          <w:sz w:val="24"/>
          <w:szCs w:val="24"/>
        </w:rPr>
      </w:pPr>
      <w:r w:rsidRPr="00233360">
        <w:rPr>
          <w:bCs/>
          <w:sz w:val="24"/>
          <w:szCs w:val="24"/>
        </w:rPr>
        <w:t>Conclusie</w:t>
      </w:r>
    </w:p>
    <w:p w14:paraId="68A94AA7" w14:textId="4DAF4ED2" w:rsidR="00AE321B" w:rsidRPr="00233360" w:rsidRDefault="00AE321B" w:rsidP="00BE42C6">
      <w:pPr>
        <w:pStyle w:val="Eindnoottekst"/>
        <w:numPr>
          <w:ilvl w:val="0"/>
          <w:numId w:val="38"/>
        </w:numPr>
        <w:rPr>
          <w:bCs/>
          <w:sz w:val="24"/>
          <w:szCs w:val="24"/>
        </w:rPr>
      </w:pPr>
      <w:r w:rsidRPr="00233360">
        <w:rPr>
          <w:bCs/>
          <w:sz w:val="24"/>
          <w:szCs w:val="24"/>
        </w:rPr>
        <w:t>Reflectie</w:t>
      </w:r>
      <w:r w:rsidR="009F2636" w:rsidRPr="00233360">
        <w:rPr>
          <w:bCs/>
          <w:sz w:val="24"/>
          <w:szCs w:val="24"/>
        </w:rPr>
        <w:t xml:space="preserve"> op leerproces en eventuele samenwerking</w:t>
      </w:r>
    </w:p>
    <w:p w14:paraId="55F613E3" w14:textId="68BF49D4" w:rsidR="00AE321B" w:rsidRPr="00233360" w:rsidRDefault="00AE321B" w:rsidP="00BE42C6">
      <w:pPr>
        <w:pStyle w:val="Eindnoottekst"/>
        <w:numPr>
          <w:ilvl w:val="0"/>
          <w:numId w:val="38"/>
        </w:numPr>
        <w:rPr>
          <w:bCs/>
          <w:sz w:val="24"/>
          <w:szCs w:val="24"/>
        </w:rPr>
      </w:pPr>
      <w:r w:rsidRPr="00233360">
        <w:rPr>
          <w:bCs/>
          <w:sz w:val="24"/>
          <w:szCs w:val="24"/>
        </w:rPr>
        <w:t>Logboek met uren verantwoording</w:t>
      </w:r>
      <w:r w:rsidR="009F2636" w:rsidRPr="00233360">
        <w:rPr>
          <w:bCs/>
          <w:sz w:val="24"/>
          <w:szCs w:val="24"/>
        </w:rPr>
        <w:t xml:space="preserve"> bij samenwerking</w:t>
      </w:r>
    </w:p>
    <w:p w14:paraId="4A05FE01" w14:textId="39601F67" w:rsidR="00BE42C6" w:rsidRPr="00233360" w:rsidRDefault="00BE42C6" w:rsidP="00BE42C6">
      <w:pPr>
        <w:pStyle w:val="Eindnoottekst"/>
        <w:numPr>
          <w:ilvl w:val="0"/>
          <w:numId w:val="38"/>
        </w:numPr>
        <w:rPr>
          <w:bCs/>
          <w:sz w:val="24"/>
          <w:szCs w:val="24"/>
        </w:rPr>
      </w:pPr>
      <w:r w:rsidRPr="00233360">
        <w:rPr>
          <w:bCs/>
          <w:sz w:val="24"/>
          <w:szCs w:val="24"/>
        </w:rPr>
        <w:t>Bronnenlijst</w:t>
      </w:r>
    </w:p>
    <w:p w14:paraId="309EE05E" w14:textId="4B6E8C53" w:rsidR="00990A57" w:rsidRPr="00233360" w:rsidRDefault="00407A06" w:rsidP="00BE42C6">
      <w:pPr>
        <w:pStyle w:val="Eindnoottekst"/>
        <w:numPr>
          <w:ilvl w:val="0"/>
          <w:numId w:val="38"/>
        </w:numPr>
        <w:rPr>
          <w:bCs/>
          <w:sz w:val="24"/>
          <w:szCs w:val="24"/>
        </w:rPr>
      </w:pPr>
      <w:r w:rsidRPr="00233360">
        <w:rPr>
          <w:bCs/>
          <w:sz w:val="24"/>
          <w:szCs w:val="24"/>
        </w:rPr>
        <w:t>Eventuele bijlagen</w:t>
      </w:r>
    </w:p>
    <w:p w14:paraId="0C178B67" w14:textId="77777777" w:rsidR="00BE42C6" w:rsidRPr="00233360" w:rsidRDefault="00BE42C6">
      <w:pPr>
        <w:pStyle w:val="Eindnoottekst"/>
        <w:rPr>
          <w:bCs/>
          <w:sz w:val="24"/>
          <w:szCs w:val="24"/>
        </w:rPr>
      </w:pPr>
    </w:p>
    <w:p w14:paraId="7C8CEF88" w14:textId="77777777" w:rsidR="00815AA8" w:rsidRPr="00233360" w:rsidRDefault="00815AA8">
      <w:pPr>
        <w:pStyle w:val="Eindnoottekst"/>
        <w:rPr>
          <w:bCs/>
          <w:sz w:val="24"/>
          <w:szCs w:val="24"/>
        </w:rPr>
      </w:pPr>
    </w:p>
    <w:p w14:paraId="135DCDC9" w14:textId="3551AE35" w:rsidR="00BE42C6" w:rsidRPr="00233360" w:rsidRDefault="00BE42C6">
      <w:pPr>
        <w:pStyle w:val="Eindnoottekst"/>
        <w:rPr>
          <w:bCs/>
          <w:sz w:val="24"/>
          <w:szCs w:val="24"/>
        </w:rPr>
      </w:pPr>
      <w:r w:rsidRPr="00233360">
        <w:rPr>
          <w:bCs/>
          <w:sz w:val="24"/>
          <w:szCs w:val="24"/>
        </w:rPr>
        <w:t>Kopieer nooit stukken tekst, maar gebruik alleen de info uit bronnen. Beschrijf die info in eigen woorden.</w:t>
      </w:r>
    </w:p>
    <w:p w14:paraId="3F5E7582" w14:textId="50ED16F4" w:rsidR="007A3DB7" w:rsidRPr="00233360" w:rsidRDefault="007A3DB7">
      <w:pPr>
        <w:pStyle w:val="Eindnoottekst"/>
        <w:rPr>
          <w:bCs/>
          <w:sz w:val="24"/>
          <w:szCs w:val="24"/>
        </w:rPr>
      </w:pPr>
      <w:r w:rsidRPr="00233360">
        <w:rPr>
          <w:bCs/>
          <w:sz w:val="24"/>
          <w:szCs w:val="24"/>
        </w:rPr>
        <w:t>Gebruik alleen rechten</w:t>
      </w:r>
      <w:r w:rsidR="00AE321B" w:rsidRPr="00233360">
        <w:rPr>
          <w:bCs/>
          <w:sz w:val="24"/>
          <w:szCs w:val="24"/>
        </w:rPr>
        <w:t xml:space="preserve"> </w:t>
      </w:r>
      <w:r w:rsidRPr="00233360">
        <w:rPr>
          <w:bCs/>
          <w:sz w:val="24"/>
          <w:szCs w:val="24"/>
        </w:rPr>
        <w:t xml:space="preserve">vrije afbeeldingen, bv van </w:t>
      </w:r>
      <w:proofErr w:type="spellStart"/>
      <w:r w:rsidRPr="00233360">
        <w:rPr>
          <w:bCs/>
          <w:sz w:val="24"/>
          <w:szCs w:val="24"/>
        </w:rPr>
        <w:t>Pixabay</w:t>
      </w:r>
      <w:proofErr w:type="spellEnd"/>
    </w:p>
    <w:p w14:paraId="087618B1" w14:textId="6C9BED86" w:rsidR="007A3DB7" w:rsidRPr="001A661C" w:rsidRDefault="007A3DB7">
      <w:pPr>
        <w:pStyle w:val="Eindnoottekst"/>
        <w:rPr>
          <w:bCs/>
          <w:sz w:val="24"/>
          <w:szCs w:val="24"/>
        </w:rPr>
      </w:pPr>
      <w:r w:rsidRPr="00233360">
        <w:rPr>
          <w:bCs/>
          <w:sz w:val="24"/>
          <w:szCs w:val="24"/>
        </w:rPr>
        <w:t>Vermeld de gebruikte bronnen</w:t>
      </w:r>
      <w:r w:rsidR="00BE42C6" w:rsidRPr="00233360">
        <w:rPr>
          <w:bCs/>
          <w:sz w:val="24"/>
          <w:szCs w:val="24"/>
        </w:rPr>
        <w:t>.</w:t>
      </w:r>
    </w:p>
    <w:p w14:paraId="09A68F0D" w14:textId="55CA91B4" w:rsidR="00686876" w:rsidRPr="001A661C" w:rsidRDefault="00686876">
      <w:pPr>
        <w:pStyle w:val="Eindnoottekst"/>
        <w:rPr>
          <w:bCs/>
          <w:sz w:val="24"/>
          <w:szCs w:val="24"/>
        </w:rPr>
      </w:pPr>
    </w:p>
    <w:p w14:paraId="57449821" w14:textId="627D1856" w:rsidR="00686876" w:rsidRPr="001A661C" w:rsidRDefault="00686876">
      <w:pPr>
        <w:pStyle w:val="Eindnoottekst"/>
        <w:rPr>
          <w:bCs/>
          <w:sz w:val="24"/>
          <w:szCs w:val="24"/>
        </w:rPr>
      </w:pPr>
    </w:p>
    <w:p w14:paraId="2A0BBD52" w14:textId="77777777" w:rsidR="00686876" w:rsidRPr="005A1980" w:rsidRDefault="00686876" w:rsidP="001B56F2">
      <w:pPr>
        <w:rPr>
          <w:b/>
          <w:sz w:val="24"/>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4529516"/>
      <w:docPartObj>
        <w:docPartGallery w:val="Page Numbers (Bottom of Page)"/>
        <w:docPartUnique/>
      </w:docPartObj>
    </w:sdtPr>
    <w:sdtContent>
      <w:p w14:paraId="7D689B0F" w14:textId="68A54D93" w:rsidR="00F1097B" w:rsidRDefault="00F1097B">
        <w:pPr>
          <w:pStyle w:val="Voettekst"/>
          <w:jc w:val="right"/>
        </w:pPr>
        <w:r>
          <w:fldChar w:fldCharType="begin"/>
        </w:r>
        <w:r>
          <w:instrText>PAGE   \* MERGEFORMAT</w:instrText>
        </w:r>
        <w:r>
          <w:fldChar w:fldCharType="separate"/>
        </w:r>
        <w:r>
          <w:rPr>
            <w:noProof/>
          </w:rPr>
          <w:t>8</w:t>
        </w:r>
        <w:r>
          <w:fldChar w:fldCharType="end"/>
        </w:r>
      </w:p>
    </w:sdtContent>
  </w:sdt>
  <w:p w14:paraId="311196D2" w14:textId="3A0DAF14" w:rsidR="00F1097B" w:rsidRDefault="00F1097B" w:rsidP="00F70479">
    <w:pPr>
      <w:pStyle w:val="Voettekst"/>
      <w:jc w:val="center"/>
      <w:rPr>
        <w:i/>
        <w:sz w:val="18"/>
        <w:szCs w:val="18"/>
      </w:rPr>
    </w:pPr>
    <w:r>
      <w:rPr>
        <w:i/>
        <w:sz w:val="18"/>
        <w:szCs w:val="18"/>
      </w:rPr>
      <w:t>D</w:t>
    </w:r>
    <w:r w:rsidRPr="00F70479">
      <w:rPr>
        <w:i/>
        <w:sz w:val="18"/>
        <w:szCs w:val="18"/>
      </w:rPr>
      <w:t>ierenartsassistent para</w:t>
    </w:r>
    <w:r>
      <w:rPr>
        <w:i/>
        <w:sz w:val="18"/>
        <w:szCs w:val="18"/>
      </w:rPr>
      <w:t xml:space="preserve">veterinair leerjaar 2 blok 1 – periode 7 </w:t>
    </w:r>
  </w:p>
  <w:p w14:paraId="1758FCCD" w14:textId="77777777" w:rsidR="00F1097B" w:rsidRDefault="00F1097B" w:rsidP="00F70479">
    <w:pPr>
      <w:pStyle w:val="Voettekst"/>
      <w:jc w:val="center"/>
      <w:rPr>
        <w:i/>
        <w:sz w:val="18"/>
        <w:szCs w:val="18"/>
      </w:rPr>
    </w:pPr>
    <w:r>
      <w:rPr>
        <w:i/>
        <w:sz w:val="18"/>
        <w:szCs w:val="18"/>
      </w:rPr>
      <w:t>Zone College</w:t>
    </w:r>
  </w:p>
  <w:p w14:paraId="003023AD" w14:textId="4A3DC2B4" w:rsidR="00F1097B" w:rsidRPr="00F70479" w:rsidRDefault="00F1097B" w:rsidP="00F82FC7">
    <w:pPr>
      <w:pStyle w:val="Voettekst"/>
      <w:rPr>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C8AEF" w14:textId="77777777" w:rsidR="007D4D6E" w:rsidRDefault="007D4D6E" w:rsidP="00EA57C8">
      <w:pPr>
        <w:spacing w:after="0" w:line="240" w:lineRule="auto"/>
      </w:pPr>
      <w:r>
        <w:separator/>
      </w:r>
    </w:p>
  </w:footnote>
  <w:footnote w:type="continuationSeparator" w:id="0">
    <w:p w14:paraId="3325857E" w14:textId="77777777" w:rsidR="007D4D6E" w:rsidRDefault="007D4D6E" w:rsidP="00EA57C8">
      <w:pPr>
        <w:spacing w:after="0" w:line="240" w:lineRule="auto"/>
      </w:pPr>
      <w:r>
        <w:continuationSeparator/>
      </w:r>
    </w:p>
  </w:footnote>
  <w:footnote w:type="continuationNotice" w:id="1">
    <w:p w14:paraId="3E7EBDF6" w14:textId="77777777" w:rsidR="007D4D6E" w:rsidRDefault="007D4D6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8D69F" w14:textId="6C2E6DB3" w:rsidR="00F1097B" w:rsidRDefault="00F1097B" w:rsidP="00EA57C8">
    <w:pPr>
      <w:pStyle w:val="Koptekst"/>
      <w:jc w:val="right"/>
    </w:pPr>
    <w:r>
      <w:rPr>
        <w:noProof/>
        <w:lang w:eastAsia="nl-NL"/>
      </w:rPr>
      <w:drawing>
        <wp:inline distT="0" distB="0" distL="0" distR="0" wp14:anchorId="4C334B7C" wp14:editId="0158EBE6">
          <wp:extent cx="1111680" cy="42013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zone college.jpg"/>
                  <pic:cNvPicPr/>
                </pic:nvPicPr>
                <pic:blipFill rotWithShape="1">
                  <a:blip r:embed="rId1">
                    <a:extLst>
                      <a:ext uri="{28A0092B-C50C-407E-A947-70E740481C1C}">
                        <a14:useLocalDpi xmlns:a14="http://schemas.microsoft.com/office/drawing/2010/main" val="0"/>
                      </a:ext>
                    </a:extLst>
                  </a:blip>
                  <a:srcRect l="6252" t="35419" r="1" b="29151"/>
                  <a:stretch/>
                </pic:blipFill>
                <pic:spPr bwMode="auto">
                  <a:xfrm>
                    <a:off x="0" y="0"/>
                    <a:ext cx="1119073" cy="422924"/>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3090C"/>
    <w:multiLevelType w:val="hybridMultilevel"/>
    <w:tmpl w:val="6896AD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2D560EA"/>
    <w:multiLevelType w:val="hybridMultilevel"/>
    <w:tmpl w:val="1120359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2E52BDC"/>
    <w:multiLevelType w:val="hybridMultilevel"/>
    <w:tmpl w:val="868645A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3226602"/>
    <w:multiLevelType w:val="hybridMultilevel"/>
    <w:tmpl w:val="2ED62DCE"/>
    <w:lvl w:ilvl="0" w:tplc="3D70780E">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56E0D5F"/>
    <w:multiLevelType w:val="hybridMultilevel"/>
    <w:tmpl w:val="8D4896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7267C03"/>
    <w:multiLevelType w:val="hybridMultilevel"/>
    <w:tmpl w:val="7E6A4B46"/>
    <w:lvl w:ilvl="0" w:tplc="4C6AE15C">
      <w:start w:val="1"/>
      <w:numFmt w:val="decimal"/>
      <w:lvlText w:val="%1."/>
      <w:lvlJc w:val="left"/>
      <w:pPr>
        <w:ind w:left="720" w:hanging="360"/>
      </w:pPr>
      <w:rPr>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A3F4116"/>
    <w:multiLevelType w:val="hybridMultilevel"/>
    <w:tmpl w:val="EE5A9E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0BCF34CE"/>
    <w:multiLevelType w:val="hybridMultilevel"/>
    <w:tmpl w:val="05B2E6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0E2C67B5"/>
    <w:multiLevelType w:val="hybridMultilevel"/>
    <w:tmpl w:val="C05E86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0F4C133D"/>
    <w:multiLevelType w:val="hybridMultilevel"/>
    <w:tmpl w:val="AA6C7C4C"/>
    <w:lvl w:ilvl="0" w:tplc="5810EB4E">
      <w:start w:val="1"/>
      <w:numFmt w:val="decimal"/>
      <w:lvlText w:val="%1)"/>
      <w:lvlJc w:val="left"/>
      <w:pPr>
        <w:ind w:left="720" w:hanging="360"/>
      </w:pPr>
      <w:rPr>
        <w:rFonts w:hint="default"/>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0FF969CC"/>
    <w:multiLevelType w:val="hybridMultilevel"/>
    <w:tmpl w:val="8E4459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12200C7"/>
    <w:multiLevelType w:val="hybridMultilevel"/>
    <w:tmpl w:val="E53CADE0"/>
    <w:lvl w:ilvl="0" w:tplc="CC5A5172">
      <w:start w:val="7"/>
      <w:numFmt w:val="bullet"/>
      <w:lvlText w:val="-"/>
      <w:lvlJc w:val="left"/>
      <w:pPr>
        <w:ind w:left="1440" w:hanging="360"/>
      </w:pPr>
      <w:rPr>
        <w:rFonts w:ascii="Calibri" w:eastAsiaTheme="minorHAnsi" w:hAnsi="Calibri" w:cs="Calibri"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2" w15:restartNumberingAfterBreak="0">
    <w:nsid w:val="121E44D9"/>
    <w:multiLevelType w:val="hybridMultilevel"/>
    <w:tmpl w:val="0AA22344"/>
    <w:lvl w:ilvl="0" w:tplc="CC5A5172">
      <w:start w:val="7"/>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2C002FC"/>
    <w:multiLevelType w:val="hybridMultilevel"/>
    <w:tmpl w:val="3F10D83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19A57921"/>
    <w:multiLevelType w:val="hybridMultilevel"/>
    <w:tmpl w:val="6B7E3E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1EDE6580"/>
    <w:multiLevelType w:val="hybridMultilevel"/>
    <w:tmpl w:val="88E8C26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4B61BE2"/>
    <w:multiLevelType w:val="hybridMultilevel"/>
    <w:tmpl w:val="C4D0FC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A4E3223"/>
    <w:multiLevelType w:val="hybridMultilevel"/>
    <w:tmpl w:val="677A12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2FB56E45"/>
    <w:multiLevelType w:val="hybridMultilevel"/>
    <w:tmpl w:val="CFFEB9A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4736190"/>
    <w:multiLevelType w:val="hybridMultilevel"/>
    <w:tmpl w:val="411E7236"/>
    <w:lvl w:ilvl="0" w:tplc="B204CD70">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53E540E"/>
    <w:multiLevelType w:val="hybridMultilevel"/>
    <w:tmpl w:val="5EC657D6"/>
    <w:lvl w:ilvl="0" w:tplc="1CF666D8">
      <w:start w:val="1"/>
      <w:numFmt w:val="decimal"/>
      <w:lvlText w:val="%1."/>
      <w:lvlJc w:val="left"/>
      <w:pPr>
        <w:ind w:left="720" w:hanging="360"/>
      </w:pPr>
      <w:rPr>
        <w:rFonts w:ascii="Arial" w:eastAsiaTheme="minorHAnsi" w:hAnsi="Arial" w:cs="Arial"/>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95416BD"/>
    <w:multiLevelType w:val="hybridMultilevel"/>
    <w:tmpl w:val="DBF833BC"/>
    <w:lvl w:ilvl="0" w:tplc="903CC86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E155A3"/>
    <w:multiLevelType w:val="hybridMultilevel"/>
    <w:tmpl w:val="2E34DEC2"/>
    <w:lvl w:ilvl="0" w:tplc="2DF2EE28">
      <w:start w:val="2"/>
      <w:numFmt w:val="bullet"/>
      <w:lvlText w:val=""/>
      <w:lvlJc w:val="left"/>
      <w:pPr>
        <w:ind w:left="720" w:hanging="360"/>
      </w:pPr>
      <w:rPr>
        <w:rFonts w:ascii="Symbol" w:eastAsiaTheme="minorHAnsi"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3C457109"/>
    <w:multiLevelType w:val="hybridMultilevel"/>
    <w:tmpl w:val="868645AA"/>
    <w:lvl w:ilvl="0" w:tplc="04130011">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3CC76205"/>
    <w:multiLevelType w:val="hybridMultilevel"/>
    <w:tmpl w:val="B5F4DED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1CD149B"/>
    <w:multiLevelType w:val="hybridMultilevel"/>
    <w:tmpl w:val="B5FACA52"/>
    <w:lvl w:ilvl="0" w:tplc="42EA6C6A">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3F56145"/>
    <w:multiLevelType w:val="hybridMultilevel"/>
    <w:tmpl w:val="5EC657D6"/>
    <w:lvl w:ilvl="0" w:tplc="1CF666D8">
      <w:start w:val="1"/>
      <w:numFmt w:val="decimal"/>
      <w:lvlText w:val="%1."/>
      <w:lvlJc w:val="left"/>
      <w:pPr>
        <w:ind w:left="720" w:hanging="360"/>
      </w:pPr>
      <w:rPr>
        <w:rFonts w:ascii="Arial" w:eastAsiaTheme="minorHAnsi" w:hAnsi="Arial" w:cs="Arial"/>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47C17DD"/>
    <w:multiLevelType w:val="hybridMultilevel"/>
    <w:tmpl w:val="7D302C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4775263D"/>
    <w:multiLevelType w:val="hybridMultilevel"/>
    <w:tmpl w:val="3CEEC18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4CEE7A87"/>
    <w:multiLevelType w:val="hybridMultilevel"/>
    <w:tmpl w:val="CAA83E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52D460A4"/>
    <w:multiLevelType w:val="hybridMultilevel"/>
    <w:tmpl w:val="4A5C152A"/>
    <w:lvl w:ilvl="0" w:tplc="04130001">
      <w:start w:val="1"/>
      <w:numFmt w:val="bullet"/>
      <w:lvlText w:val=""/>
      <w:lvlJc w:val="left"/>
      <w:pPr>
        <w:ind w:left="720" w:hanging="360"/>
      </w:pPr>
      <w:rPr>
        <w:rFonts w:ascii="Symbol" w:hAnsi="Symbol" w:hint="default"/>
      </w:rPr>
    </w:lvl>
    <w:lvl w:ilvl="1" w:tplc="F52C1AEE">
      <w:numFmt w:val="bullet"/>
      <w:lvlText w:val="•"/>
      <w:lvlJc w:val="left"/>
      <w:pPr>
        <w:ind w:left="1440" w:hanging="360"/>
      </w:pPr>
      <w:rPr>
        <w:rFonts w:ascii="Calibri" w:eastAsiaTheme="minorHAnsi" w:hAnsi="Calibri" w:cstheme="minorBid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53937231"/>
    <w:multiLevelType w:val="hybridMultilevel"/>
    <w:tmpl w:val="9252E3E0"/>
    <w:lvl w:ilvl="0" w:tplc="F6E69D14">
      <w:start w:val="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547B2F52"/>
    <w:multiLevelType w:val="hybridMultilevel"/>
    <w:tmpl w:val="4A7624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54881F3B"/>
    <w:multiLevelType w:val="hybridMultilevel"/>
    <w:tmpl w:val="FF367A72"/>
    <w:lvl w:ilvl="0" w:tplc="04130001">
      <w:start w:val="1"/>
      <w:numFmt w:val="bullet"/>
      <w:lvlText w:val=""/>
      <w:lvlJc w:val="left"/>
      <w:pPr>
        <w:ind w:left="1429" w:hanging="360"/>
      </w:pPr>
      <w:rPr>
        <w:rFonts w:ascii="Symbol" w:hAnsi="Symbol" w:hint="default"/>
      </w:rPr>
    </w:lvl>
    <w:lvl w:ilvl="1" w:tplc="04130003" w:tentative="1">
      <w:start w:val="1"/>
      <w:numFmt w:val="bullet"/>
      <w:lvlText w:val="o"/>
      <w:lvlJc w:val="left"/>
      <w:pPr>
        <w:ind w:left="2149" w:hanging="360"/>
      </w:pPr>
      <w:rPr>
        <w:rFonts w:ascii="Courier New" w:hAnsi="Courier New" w:cs="Courier New" w:hint="default"/>
      </w:rPr>
    </w:lvl>
    <w:lvl w:ilvl="2" w:tplc="04130005" w:tentative="1">
      <w:start w:val="1"/>
      <w:numFmt w:val="bullet"/>
      <w:lvlText w:val=""/>
      <w:lvlJc w:val="left"/>
      <w:pPr>
        <w:ind w:left="2869" w:hanging="360"/>
      </w:pPr>
      <w:rPr>
        <w:rFonts w:ascii="Wingdings" w:hAnsi="Wingdings" w:hint="default"/>
      </w:rPr>
    </w:lvl>
    <w:lvl w:ilvl="3" w:tplc="04130001" w:tentative="1">
      <w:start w:val="1"/>
      <w:numFmt w:val="bullet"/>
      <w:lvlText w:val=""/>
      <w:lvlJc w:val="left"/>
      <w:pPr>
        <w:ind w:left="3589" w:hanging="360"/>
      </w:pPr>
      <w:rPr>
        <w:rFonts w:ascii="Symbol" w:hAnsi="Symbol" w:hint="default"/>
      </w:rPr>
    </w:lvl>
    <w:lvl w:ilvl="4" w:tplc="04130003" w:tentative="1">
      <w:start w:val="1"/>
      <w:numFmt w:val="bullet"/>
      <w:lvlText w:val="o"/>
      <w:lvlJc w:val="left"/>
      <w:pPr>
        <w:ind w:left="4309" w:hanging="360"/>
      </w:pPr>
      <w:rPr>
        <w:rFonts w:ascii="Courier New" w:hAnsi="Courier New" w:cs="Courier New" w:hint="default"/>
      </w:rPr>
    </w:lvl>
    <w:lvl w:ilvl="5" w:tplc="04130005" w:tentative="1">
      <w:start w:val="1"/>
      <w:numFmt w:val="bullet"/>
      <w:lvlText w:val=""/>
      <w:lvlJc w:val="left"/>
      <w:pPr>
        <w:ind w:left="5029" w:hanging="360"/>
      </w:pPr>
      <w:rPr>
        <w:rFonts w:ascii="Wingdings" w:hAnsi="Wingdings" w:hint="default"/>
      </w:rPr>
    </w:lvl>
    <w:lvl w:ilvl="6" w:tplc="04130001" w:tentative="1">
      <w:start w:val="1"/>
      <w:numFmt w:val="bullet"/>
      <w:lvlText w:val=""/>
      <w:lvlJc w:val="left"/>
      <w:pPr>
        <w:ind w:left="5749" w:hanging="360"/>
      </w:pPr>
      <w:rPr>
        <w:rFonts w:ascii="Symbol" w:hAnsi="Symbol" w:hint="default"/>
      </w:rPr>
    </w:lvl>
    <w:lvl w:ilvl="7" w:tplc="04130003" w:tentative="1">
      <w:start w:val="1"/>
      <w:numFmt w:val="bullet"/>
      <w:lvlText w:val="o"/>
      <w:lvlJc w:val="left"/>
      <w:pPr>
        <w:ind w:left="6469" w:hanging="360"/>
      </w:pPr>
      <w:rPr>
        <w:rFonts w:ascii="Courier New" w:hAnsi="Courier New" w:cs="Courier New" w:hint="default"/>
      </w:rPr>
    </w:lvl>
    <w:lvl w:ilvl="8" w:tplc="04130005" w:tentative="1">
      <w:start w:val="1"/>
      <w:numFmt w:val="bullet"/>
      <w:lvlText w:val=""/>
      <w:lvlJc w:val="left"/>
      <w:pPr>
        <w:ind w:left="7189" w:hanging="360"/>
      </w:pPr>
      <w:rPr>
        <w:rFonts w:ascii="Wingdings" w:hAnsi="Wingdings" w:hint="default"/>
      </w:rPr>
    </w:lvl>
  </w:abstractNum>
  <w:abstractNum w:abstractNumId="34" w15:restartNumberingAfterBreak="0">
    <w:nsid w:val="55CD738F"/>
    <w:multiLevelType w:val="hybridMultilevel"/>
    <w:tmpl w:val="F5A8E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89C2ADB"/>
    <w:multiLevelType w:val="hybridMultilevel"/>
    <w:tmpl w:val="9482C5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59154566"/>
    <w:multiLevelType w:val="hybridMultilevel"/>
    <w:tmpl w:val="E4485D3C"/>
    <w:lvl w:ilvl="0" w:tplc="B204CD70">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5EA123CA"/>
    <w:multiLevelType w:val="hybridMultilevel"/>
    <w:tmpl w:val="5FF826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5F354AAE"/>
    <w:multiLevelType w:val="hybridMultilevel"/>
    <w:tmpl w:val="5E4E4D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5FA51480"/>
    <w:multiLevelType w:val="hybridMultilevel"/>
    <w:tmpl w:val="BEB8533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611C285F"/>
    <w:multiLevelType w:val="hybridMultilevel"/>
    <w:tmpl w:val="3CEEC18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644F7095"/>
    <w:multiLevelType w:val="hybridMultilevel"/>
    <w:tmpl w:val="D08C0778"/>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66104FF0"/>
    <w:multiLevelType w:val="hybridMultilevel"/>
    <w:tmpl w:val="DF7C56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677E2CDA"/>
    <w:multiLevelType w:val="hybridMultilevel"/>
    <w:tmpl w:val="3CEEC18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15:restartNumberingAfterBreak="0">
    <w:nsid w:val="703F03AC"/>
    <w:multiLevelType w:val="hybridMultilevel"/>
    <w:tmpl w:val="8A4E530A"/>
    <w:lvl w:ilvl="0" w:tplc="82E895AC">
      <w:start w:val="2"/>
      <w:numFmt w:val="bullet"/>
      <w:lvlText w:val="-"/>
      <w:lvlJc w:val="left"/>
      <w:pPr>
        <w:ind w:left="720" w:hanging="360"/>
      </w:pPr>
      <w:rPr>
        <w:rFonts w:ascii="Tahoma" w:eastAsia="Times New Roman"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7A9D2C5F"/>
    <w:multiLevelType w:val="hybridMultilevel"/>
    <w:tmpl w:val="5EC657D6"/>
    <w:lvl w:ilvl="0" w:tplc="1CF666D8">
      <w:start w:val="1"/>
      <w:numFmt w:val="decimal"/>
      <w:lvlText w:val="%1."/>
      <w:lvlJc w:val="left"/>
      <w:pPr>
        <w:ind w:left="720" w:hanging="360"/>
      </w:pPr>
      <w:rPr>
        <w:rFonts w:ascii="Arial" w:eastAsiaTheme="minorHAnsi" w:hAnsi="Arial" w:cs="Arial"/>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7B2623AD"/>
    <w:multiLevelType w:val="hybridMultilevel"/>
    <w:tmpl w:val="972878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7C6F78E5"/>
    <w:multiLevelType w:val="hybridMultilevel"/>
    <w:tmpl w:val="93D6DB50"/>
    <w:lvl w:ilvl="0" w:tplc="832ED958">
      <w:start w:val="7"/>
      <w:numFmt w:val="bullet"/>
      <w:lvlText w:val="-"/>
      <w:lvlJc w:val="left"/>
      <w:pPr>
        <w:ind w:left="1776" w:hanging="360"/>
      </w:pPr>
      <w:rPr>
        <w:rFonts w:ascii="Calibri" w:eastAsiaTheme="minorHAnsi" w:hAnsi="Calibri" w:cs="Calibri"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48" w15:restartNumberingAfterBreak="0">
    <w:nsid w:val="7E5F5D1C"/>
    <w:multiLevelType w:val="hybridMultilevel"/>
    <w:tmpl w:val="E408850E"/>
    <w:lvl w:ilvl="0" w:tplc="CC5A5172">
      <w:start w:val="7"/>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9" w15:restartNumberingAfterBreak="0">
    <w:nsid w:val="7F3A3760"/>
    <w:multiLevelType w:val="hybridMultilevel"/>
    <w:tmpl w:val="5EC657D6"/>
    <w:lvl w:ilvl="0" w:tplc="1CF666D8">
      <w:start w:val="1"/>
      <w:numFmt w:val="decimal"/>
      <w:lvlText w:val="%1."/>
      <w:lvlJc w:val="left"/>
      <w:pPr>
        <w:ind w:left="720" w:hanging="360"/>
      </w:pPr>
      <w:rPr>
        <w:rFonts w:ascii="Arial" w:eastAsiaTheme="minorHAnsi" w:hAnsi="Arial" w:cs="Arial"/>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88961370">
    <w:abstractNumId w:val="28"/>
  </w:num>
  <w:num w:numId="2" w16cid:durableId="606038041">
    <w:abstractNumId w:val="13"/>
  </w:num>
  <w:num w:numId="3" w16cid:durableId="1742020773">
    <w:abstractNumId w:val="43"/>
  </w:num>
  <w:num w:numId="4" w16cid:durableId="1522357816">
    <w:abstractNumId w:val="40"/>
  </w:num>
  <w:num w:numId="5" w16cid:durableId="708799171">
    <w:abstractNumId w:val="44"/>
  </w:num>
  <w:num w:numId="6" w16cid:durableId="1086463505">
    <w:abstractNumId w:val="30"/>
  </w:num>
  <w:num w:numId="7" w16cid:durableId="1219590627">
    <w:abstractNumId w:val="21"/>
  </w:num>
  <w:num w:numId="8" w16cid:durableId="1803501178">
    <w:abstractNumId w:val="36"/>
  </w:num>
  <w:num w:numId="9" w16cid:durableId="1402867682">
    <w:abstractNumId w:val="3"/>
  </w:num>
  <w:num w:numId="10" w16cid:durableId="415632854">
    <w:abstractNumId w:val="19"/>
  </w:num>
  <w:num w:numId="11" w16cid:durableId="839734991">
    <w:abstractNumId w:val="25"/>
  </w:num>
  <w:num w:numId="12" w16cid:durableId="1723089941">
    <w:abstractNumId w:val="6"/>
  </w:num>
  <w:num w:numId="13" w16cid:durableId="1706326300">
    <w:abstractNumId w:val="49"/>
  </w:num>
  <w:num w:numId="14" w16cid:durableId="215047256">
    <w:abstractNumId w:val="29"/>
  </w:num>
  <w:num w:numId="15" w16cid:durableId="2033459931">
    <w:abstractNumId w:val="35"/>
  </w:num>
  <w:num w:numId="16" w16cid:durableId="812647567">
    <w:abstractNumId w:val="34"/>
  </w:num>
  <w:num w:numId="17" w16cid:durableId="1287004071">
    <w:abstractNumId w:val="5"/>
  </w:num>
  <w:num w:numId="18" w16cid:durableId="880701986">
    <w:abstractNumId w:val="16"/>
  </w:num>
  <w:num w:numId="19" w16cid:durableId="493952778">
    <w:abstractNumId w:val="27"/>
  </w:num>
  <w:num w:numId="20" w16cid:durableId="693455459">
    <w:abstractNumId w:val="18"/>
  </w:num>
  <w:num w:numId="21" w16cid:durableId="2045784549">
    <w:abstractNumId w:val="37"/>
  </w:num>
  <w:num w:numId="22" w16cid:durableId="1116870067">
    <w:abstractNumId w:val="26"/>
  </w:num>
  <w:num w:numId="23" w16cid:durableId="1879974923">
    <w:abstractNumId w:val="14"/>
  </w:num>
  <w:num w:numId="24" w16cid:durableId="221985724">
    <w:abstractNumId w:val="38"/>
  </w:num>
  <w:num w:numId="25" w16cid:durableId="357977052">
    <w:abstractNumId w:val="45"/>
  </w:num>
  <w:num w:numId="26" w16cid:durableId="806900842">
    <w:abstractNumId w:val="15"/>
  </w:num>
  <w:num w:numId="27" w16cid:durableId="2007047543">
    <w:abstractNumId w:val="1"/>
  </w:num>
  <w:num w:numId="28" w16cid:durableId="2136367286">
    <w:abstractNumId w:val="39"/>
  </w:num>
  <w:num w:numId="29" w16cid:durableId="655374249">
    <w:abstractNumId w:val="20"/>
  </w:num>
  <w:num w:numId="30" w16cid:durableId="273246214">
    <w:abstractNumId w:val="24"/>
  </w:num>
  <w:num w:numId="31" w16cid:durableId="585647398">
    <w:abstractNumId w:val="17"/>
  </w:num>
  <w:num w:numId="32" w16cid:durableId="1671329971">
    <w:abstractNumId w:val="7"/>
  </w:num>
  <w:num w:numId="33" w16cid:durableId="1583489479">
    <w:abstractNumId w:val="0"/>
  </w:num>
  <w:num w:numId="34" w16cid:durableId="1030226424">
    <w:abstractNumId w:val="42"/>
  </w:num>
  <w:num w:numId="35" w16cid:durableId="729304759">
    <w:abstractNumId w:val="32"/>
  </w:num>
  <w:num w:numId="36" w16cid:durableId="1066146072">
    <w:abstractNumId w:val="33"/>
  </w:num>
  <w:num w:numId="37" w16cid:durableId="2071149496">
    <w:abstractNumId w:val="8"/>
  </w:num>
  <w:num w:numId="38" w16cid:durableId="1058625110">
    <w:abstractNumId w:val="46"/>
  </w:num>
  <w:num w:numId="39" w16cid:durableId="2064062127">
    <w:abstractNumId w:val="48"/>
  </w:num>
  <w:num w:numId="40" w16cid:durableId="1930001813">
    <w:abstractNumId w:val="10"/>
  </w:num>
  <w:num w:numId="41" w16cid:durableId="537206512">
    <w:abstractNumId w:val="12"/>
  </w:num>
  <w:num w:numId="42" w16cid:durableId="1808156650">
    <w:abstractNumId w:val="11"/>
  </w:num>
  <w:num w:numId="43" w16cid:durableId="1352415706">
    <w:abstractNumId w:val="9"/>
  </w:num>
  <w:num w:numId="44" w16cid:durableId="1246110756">
    <w:abstractNumId w:val="23"/>
  </w:num>
  <w:num w:numId="45" w16cid:durableId="595402879">
    <w:abstractNumId w:val="41"/>
  </w:num>
  <w:num w:numId="46" w16cid:durableId="1145120487">
    <w:abstractNumId w:val="2"/>
  </w:num>
  <w:num w:numId="47" w16cid:durableId="271523986">
    <w:abstractNumId w:val="22"/>
  </w:num>
  <w:num w:numId="48" w16cid:durableId="1266426826">
    <w:abstractNumId w:val="47"/>
  </w:num>
  <w:num w:numId="49" w16cid:durableId="1899053042">
    <w:abstractNumId w:val="31"/>
  </w:num>
  <w:num w:numId="50" w16cid:durableId="8981727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displayBackgroundShape/>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C19"/>
    <w:rsid w:val="000039CD"/>
    <w:rsid w:val="00011AFC"/>
    <w:rsid w:val="00020AD5"/>
    <w:rsid w:val="00025C2C"/>
    <w:rsid w:val="00033A1F"/>
    <w:rsid w:val="000364E4"/>
    <w:rsid w:val="00036698"/>
    <w:rsid w:val="000433A6"/>
    <w:rsid w:val="00044D1A"/>
    <w:rsid w:val="00062C6F"/>
    <w:rsid w:val="00063D11"/>
    <w:rsid w:val="00063EF3"/>
    <w:rsid w:val="000713BD"/>
    <w:rsid w:val="0007170E"/>
    <w:rsid w:val="000977A0"/>
    <w:rsid w:val="00097C84"/>
    <w:rsid w:val="000A621E"/>
    <w:rsid w:val="000B0E7B"/>
    <w:rsid w:val="000B589E"/>
    <w:rsid w:val="000B5ECC"/>
    <w:rsid w:val="000C243A"/>
    <w:rsid w:val="000C7118"/>
    <w:rsid w:val="000E38CE"/>
    <w:rsid w:val="000E58A8"/>
    <w:rsid w:val="000F14DF"/>
    <w:rsid w:val="000F3056"/>
    <w:rsid w:val="00101065"/>
    <w:rsid w:val="00102278"/>
    <w:rsid w:val="00102F6B"/>
    <w:rsid w:val="00113068"/>
    <w:rsid w:val="001169DF"/>
    <w:rsid w:val="001255E7"/>
    <w:rsid w:val="001310F0"/>
    <w:rsid w:val="00131AEA"/>
    <w:rsid w:val="0013363F"/>
    <w:rsid w:val="00133A5A"/>
    <w:rsid w:val="00140BEB"/>
    <w:rsid w:val="00144203"/>
    <w:rsid w:val="00154493"/>
    <w:rsid w:val="001558A1"/>
    <w:rsid w:val="00157D18"/>
    <w:rsid w:val="00180BB7"/>
    <w:rsid w:val="00190E01"/>
    <w:rsid w:val="001A4FD8"/>
    <w:rsid w:val="001A661C"/>
    <w:rsid w:val="001B1F4C"/>
    <w:rsid w:val="001B56F2"/>
    <w:rsid w:val="001C261C"/>
    <w:rsid w:val="001E4BAB"/>
    <w:rsid w:val="001E557E"/>
    <w:rsid w:val="001F11E0"/>
    <w:rsid w:val="001F3B10"/>
    <w:rsid w:val="001F4EB2"/>
    <w:rsid w:val="001F7E9C"/>
    <w:rsid w:val="0021072D"/>
    <w:rsid w:val="00210B9C"/>
    <w:rsid w:val="002111CC"/>
    <w:rsid w:val="002228D1"/>
    <w:rsid w:val="00230025"/>
    <w:rsid w:val="00233360"/>
    <w:rsid w:val="00233E4F"/>
    <w:rsid w:val="002409C0"/>
    <w:rsid w:val="00240AAC"/>
    <w:rsid w:val="00255709"/>
    <w:rsid w:val="00255C31"/>
    <w:rsid w:val="0026357C"/>
    <w:rsid w:val="00267311"/>
    <w:rsid w:val="002714AC"/>
    <w:rsid w:val="00275F80"/>
    <w:rsid w:val="002811DC"/>
    <w:rsid w:val="002954F4"/>
    <w:rsid w:val="00295563"/>
    <w:rsid w:val="00296092"/>
    <w:rsid w:val="002960D8"/>
    <w:rsid w:val="002A0545"/>
    <w:rsid w:val="002B0C79"/>
    <w:rsid w:val="002B2003"/>
    <w:rsid w:val="002C3C81"/>
    <w:rsid w:val="002D1A94"/>
    <w:rsid w:val="002D59B5"/>
    <w:rsid w:val="002E19C8"/>
    <w:rsid w:val="002E37D0"/>
    <w:rsid w:val="002E4CF0"/>
    <w:rsid w:val="002E6BA8"/>
    <w:rsid w:val="002F45C1"/>
    <w:rsid w:val="002F6A50"/>
    <w:rsid w:val="00304DA1"/>
    <w:rsid w:val="00324286"/>
    <w:rsid w:val="0032579A"/>
    <w:rsid w:val="00325A0F"/>
    <w:rsid w:val="0033100D"/>
    <w:rsid w:val="00331E3D"/>
    <w:rsid w:val="0033323A"/>
    <w:rsid w:val="003367AA"/>
    <w:rsid w:val="00340DF7"/>
    <w:rsid w:val="00343A94"/>
    <w:rsid w:val="00352EAD"/>
    <w:rsid w:val="003547AC"/>
    <w:rsid w:val="0035625F"/>
    <w:rsid w:val="003564DE"/>
    <w:rsid w:val="0036632D"/>
    <w:rsid w:val="003665DE"/>
    <w:rsid w:val="00371EF9"/>
    <w:rsid w:val="00381B92"/>
    <w:rsid w:val="00383443"/>
    <w:rsid w:val="00392BEE"/>
    <w:rsid w:val="00392EB2"/>
    <w:rsid w:val="00394FED"/>
    <w:rsid w:val="003B165D"/>
    <w:rsid w:val="003B5EC4"/>
    <w:rsid w:val="003D0BDA"/>
    <w:rsid w:val="003D6FCC"/>
    <w:rsid w:val="003E6AEF"/>
    <w:rsid w:val="00407A06"/>
    <w:rsid w:val="0041280C"/>
    <w:rsid w:val="00412B71"/>
    <w:rsid w:val="004173D8"/>
    <w:rsid w:val="004437B9"/>
    <w:rsid w:val="004457C9"/>
    <w:rsid w:val="00454E79"/>
    <w:rsid w:val="00461755"/>
    <w:rsid w:val="00465FE6"/>
    <w:rsid w:val="0047394F"/>
    <w:rsid w:val="004750C2"/>
    <w:rsid w:val="00491073"/>
    <w:rsid w:val="004A6B94"/>
    <w:rsid w:val="004B2F3A"/>
    <w:rsid w:val="004C5EE9"/>
    <w:rsid w:val="004C7938"/>
    <w:rsid w:val="004E3767"/>
    <w:rsid w:val="004E4718"/>
    <w:rsid w:val="004E57D9"/>
    <w:rsid w:val="004F5CA4"/>
    <w:rsid w:val="005043E9"/>
    <w:rsid w:val="005147E6"/>
    <w:rsid w:val="00515015"/>
    <w:rsid w:val="00521758"/>
    <w:rsid w:val="005223D3"/>
    <w:rsid w:val="00523B50"/>
    <w:rsid w:val="00533486"/>
    <w:rsid w:val="005360C8"/>
    <w:rsid w:val="005368BA"/>
    <w:rsid w:val="00537FA1"/>
    <w:rsid w:val="00542ED7"/>
    <w:rsid w:val="005521F9"/>
    <w:rsid w:val="00560F84"/>
    <w:rsid w:val="005656FB"/>
    <w:rsid w:val="005666A5"/>
    <w:rsid w:val="00576224"/>
    <w:rsid w:val="00577453"/>
    <w:rsid w:val="00581CC9"/>
    <w:rsid w:val="00587635"/>
    <w:rsid w:val="00590B6F"/>
    <w:rsid w:val="00591306"/>
    <w:rsid w:val="0059586E"/>
    <w:rsid w:val="005960C5"/>
    <w:rsid w:val="005A1980"/>
    <w:rsid w:val="005B0C4E"/>
    <w:rsid w:val="005B2FBB"/>
    <w:rsid w:val="005B6B2F"/>
    <w:rsid w:val="005C3674"/>
    <w:rsid w:val="005C4FC3"/>
    <w:rsid w:val="005C587C"/>
    <w:rsid w:val="005D6F65"/>
    <w:rsid w:val="005E25E7"/>
    <w:rsid w:val="005E27C8"/>
    <w:rsid w:val="005F133D"/>
    <w:rsid w:val="00601848"/>
    <w:rsid w:val="00604AD2"/>
    <w:rsid w:val="006105AB"/>
    <w:rsid w:val="0061390C"/>
    <w:rsid w:val="00630525"/>
    <w:rsid w:val="00631AFE"/>
    <w:rsid w:val="00635291"/>
    <w:rsid w:val="00636900"/>
    <w:rsid w:val="00636B88"/>
    <w:rsid w:val="006421B3"/>
    <w:rsid w:val="00643827"/>
    <w:rsid w:val="0064694D"/>
    <w:rsid w:val="00654967"/>
    <w:rsid w:val="00664DBC"/>
    <w:rsid w:val="00665138"/>
    <w:rsid w:val="00671640"/>
    <w:rsid w:val="00674EDD"/>
    <w:rsid w:val="00683E41"/>
    <w:rsid w:val="00686248"/>
    <w:rsid w:val="00686876"/>
    <w:rsid w:val="00687BE3"/>
    <w:rsid w:val="00692979"/>
    <w:rsid w:val="00692D26"/>
    <w:rsid w:val="00693872"/>
    <w:rsid w:val="006A313A"/>
    <w:rsid w:val="006B4629"/>
    <w:rsid w:val="006B59D3"/>
    <w:rsid w:val="006B6142"/>
    <w:rsid w:val="006B7260"/>
    <w:rsid w:val="006C521A"/>
    <w:rsid w:val="006C6A08"/>
    <w:rsid w:val="006D0A92"/>
    <w:rsid w:val="006D0F17"/>
    <w:rsid w:val="006D7593"/>
    <w:rsid w:val="006E366C"/>
    <w:rsid w:val="006F5502"/>
    <w:rsid w:val="007006FF"/>
    <w:rsid w:val="007014C9"/>
    <w:rsid w:val="007035AA"/>
    <w:rsid w:val="00710FC9"/>
    <w:rsid w:val="00714612"/>
    <w:rsid w:val="00716D97"/>
    <w:rsid w:val="00721EF1"/>
    <w:rsid w:val="00727978"/>
    <w:rsid w:val="007340DD"/>
    <w:rsid w:val="00736FD6"/>
    <w:rsid w:val="0074121A"/>
    <w:rsid w:val="00752157"/>
    <w:rsid w:val="00756416"/>
    <w:rsid w:val="0075791E"/>
    <w:rsid w:val="00762B63"/>
    <w:rsid w:val="00776DED"/>
    <w:rsid w:val="00782A66"/>
    <w:rsid w:val="00784969"/>
    <w:rsid w:val="00786B8C"/>
    <w:rsid w:val="007933BF"/>
    <w:rsid w:val="0079503C"/>
    <w:rsid w:val="007A3DB7"/>
    <w:rsid w:val="007A4686"/>
    <w:rsid w:val="007B0FE1"/>
    <w:rsid w:val="007B2709"/>
    <w:rsid w:val="007D3F61"/>
    <w:rsid w:val="007D4857"/>
    <w:rsid w:val="007D4D6E"/>
    <w:rsid w:val="007D7296"/>
    <w:rsid w:val="007E567A"/>
    <w:rsid w:val="007F5523"/>
    <w:rsid w:val="00801DCF"/>
    <w:rsid w:val="00804713"/>
    <w:rsid w:val="00810274"/>
    <w:rsid w:val="008112FA"/>
    <w:rsid w:val="00812885"/>
    <w:rsid w:val="0081343D"/>
    <w:rsid w:val="00813D9D"/>
    <w:rsid w:val="00815AA8"/>
    <w:rsid w:val="00817357"/>
    <w:rsid w:val="008177DB"/>
    <w:rsid w:val="00820E41"/>
    <w:rsid w:val="00820E94"/>
    <w:rsid w:val="00825E03"/>
    <w:rsid w:val="008337AE"/>
    <w:rsid w:val="008361A9"/>
    <w:rsid w:val="00837951"/>
    <w:rsid w:val="00852275"/>
    <w:rsid w:val="008525A9"/>
    <w:rsid w:val="00853768"/>
    <w:rsid w:val="008572BA"/>
    <w:rsid w:val="0087232F"/>
    <w:rsid w:val="00875A89"/>
    <w:rsid w:val="008779D9"/>
    <w:rsid w:val="00882B0C"/>
    <w:rsid w:val="00882DB6"/>
    <w:rsid w:val="00885255"/>
    <w:rsid w:val="0089521A"/>
    <w:rsid w:val="008955BD"/>
    <w:rsid w:val="008B51B5"/>
    <w:rsid w:val="008C5E48"/>
    <w:rsid w:val="008D08A4"/>
    <w:rsid w:val="008D21B7"/>
    <w:rsid w:val="008E6574"/>
    <w:rsid w:val="008F056A"/>
    <w:rsid w:val="008F0581"/>
    <w:rsid w:val="008F505B"/>
    <w:rsid w:val="008F5B95"/>
    <w:rsid w:val="00904750"/>
    <w:rsid w:val="00905D12"/>
    <w:rsid w:val="009135EC"/>
    <w:rsid w:val="00914D0C"/>
    <w:rsid w:val="00915C69"/>
    <w:rsid w:val="009166F4"/>
    <w:rsid w:val="00920415"/>
    <w:rsid w:val="009215CE"/>
    <w:rsid w:val="00936D3B"/>
    <w:rsid w:val="00937EF1"/>
    <w:rsid w:val="00940B88"/>
    <w:rsid w:val="00942EA2"/>
    <w:rsid w:val="009451C9"/>
    <w:rsid w:val="00945E43"/>
    <w:rsid w:val="00973242"/>
    <w:rsid w:val="00977893"/>
    <w:rsid w:val="00982C13"/>
    <w:rsid w:val="00990A57"/>
    <w:rsid w:val="009917D6"/>
    <w:rsid w:val="009969F7"/>
    <w:rsid w:val="009973C9"/>
    <w:rsid w:val="009B1F5F"/>
    <w:rsid w:val="009E273B"/>
    <w:rsid w:val="009E435A"/>
    <w:rsid w:val="009F2636"/>
    <w:rsid w:val="009F3E7E"/>
    <w:rsid w:val="009F5315"/>
    <w:rsid w:val="009F6AC2"/>
    <w:rsid w:val="00A1065D"/>
    <w:rsid w:val="00A10937"/>
    <w:rsid w:val="00A124DA"/>
    <w:rsid w:val="00A1311D"/>
    <w:rsid w:val="00A22AF7"/>
    <w:rsid w:val="00A2491C"/>
    <w:rsid w:val="00A311BC"/>
    <w:rsid w:val="00A345D7"/>
    <w:rsid w:val="00A568F8"/>
    <w:rsid w:val="00A608DF"/>
    <w:rsid w:val="00A6199A"/>
    <w:rsid w:val="00A640FE"/>
    <w:rsid w:val="00A67E32"/>
    <w:rsid w:val="00A71484"/>
    <w:rsid w:val="00A722BF"/>
    <w:rsid w:val="00A767BD"/>
    <w:rsid w:val="00A91EE2"/>
    <w:rsid w:val="00A954DC"/>
    <w:rsid w:val="00AA14FE"/>
    <w:rsid w:val="00AA18FE"/>
    <w:rsid w:val="00AA5C18"/>
    <w:rsid w:val="00AB34B0"/>
    <w:rsid w:val="00AD76A6"/>
    <w:rsid w:val="00AE321B"/>
    <w:rsid w:val="00AE38C1"/>
    <w:rsid w:val="00AE4E60"/>
    <w:rsid w:val="00AE66EE"/>
    <w:rsid w:val="00AE6900"/>
    <w:rsid w:val="00AF1E58"/>
    <w:rsid w:val="00AF2F33"/>
    <w:rsid w:val="00AF332C"/>
    <w:rsid w:val="00AF3CD5"/>
    <w:rsid w:val="00B01D41"/>
    <w:rsid w:val="00B0372D"/>
    <w:rsid w:val="00B066E4"/>
    <w:rsid w:val="00B14887"/>
    <w:rsid w:val="00B2188E"/>
    <w:rsid w:val="00B23B7C"/>
    <w:rsid w:val="00B306F1"/>
    <w:rsid w:val="00B35D7A"/>
    <w:rsid w:val="00B41DAE"/>
    <w:rsid w:val="00B6097A"/>
    <w:rsid w:val="00B62615"/>
    <w:rsid w:val="00B6729F"/>
    <w:rsid w:val="00B736E4"/>
    <w:rsid w:val="00B7474F"/>
    <w:rsid w:val="00B75B4F"/>
    <w:rsid w:val="00B7726D"/>
    <w:rsid w:val="00B852DD"/>
    <w:rsid w:val="00B87F4B"/>
    <w:rsid w:val="00B92957"/>
    <w:rsid w:val="00B94FFC"/>
    <w:rsid w:val="00BA1A48"/>
    <w:rsid w:val="00BA2BE3"/>
    <w:rsid w:val="00BA5374"/>
    <w:rsid w:val="00BA756C"/>
    <w:rsid w:val="00BB2D87"/>
    <w:rsid w:val="00BC220E"/>
    <w:rsid w:val="00BC3DF6"/>
    <w:rsid w:val="00BD2B23"/>
    <w:rsid w:val="00BD61AE"/>
    <w:rsid w:val="00BE42C6"/>
    <w:rsid w:val="00BE6F94"/>
    <w:rsid w:val="00BE795B"/>
    <w:rsid w:val="00BF2E68"/>
    <w:rsid w:val="00BF44D8"/>
    <w:rsid w:val="00C1111F"/>
    <w:rsid w:val="00C11152"/>
    <w:rsid w:val="00C22207"/>
    <w:rsid w:val="00C335BB"/>
    <w:rsid w:val="00C33B42"/>
    <w:rsid w:val="00C3436A"/>
    <w:rsid w:val="00C35A9B"/>
    <w:rsid w:val="00C60222"/>
    <w:rsid w:val="00C61C5F"/>
    <w:rsid w:val="00C6226F"/>
    <w:rsid w:val="00C63849"/>
    <w:rsid w:val="00C6458F"/>
    <w:rsid w:val="00C754E6"/>
    <w:rsid w:val="00C81F54"/>
    <w:rsid w:val="00C83FA3"/>
    <w:rsid w:val="00C86174"/>
    <w:rsid w:val="00C92A4B"/>
    <w:rsid w:val="00C949C0"/>
    <w:rsid w:val="00C974F8"/>
    <w:rsid w:val="00CA6224"/>
    <w:rsid w:val="00CB4A73"/>
    <w:rsid w:val="00CB4CB6"/>
    <w:rsid w:val="00CC7C13"/>
    <w:rsid w:val="00CD2809"/>
    <w:rsid w:val="00CD35C9"/>
    <w:rsid w:val="00CD477C"/>
    <w:rsid w:val="00CD67B8"/>
    <w:rsid w:val="00CD74B2"/>
    <w:rsid w:val="00CE5744"/>
    <w:rsid w:val="00CE68AF"/>
    <w:rsid w:val="00CF415A"/>
    <w:rsid w:val="00CF755B"/>
    <w:rsid w:val="00CF7770"/>
    <w:rsid w:val="00D04A6B"/>
    <w:rsid w:val="00D04BC2"/>
    <w:rsid w:val="00D05495"/>
    <w:rsid w:val="00D12C5E"/>
    <w:rsid w:val="00D1351E"/>
    <w:rsid w:val="00D15B2E"/>
    <w:rsid w:val="00D222DB"/>
    <w:rsid w:val="00D27E51"/>
    <w:rsid w:val="00D34BC0"/>
    <w:rsid w:val="00D35C19"/>
    <w:rsid w:val="00D42E90"/>
    <w:rsid w:val="00D446A3"/>
    <w:rsid w:val="00D63245"/>
    <w:rsid w:val="00D65B79"/>
    <w:rsid w:val="00D76AF7"/>
    <w:rsid w:val="00D804A8"/>
    <w:rsid w:val="00D91517"/>
    <w:rsid w:val="00D96D8C"/>
    <w:rsid w:val="00D97ABC"/>
    <w:rsid w:val="00DA0295"/>
    <w:rsid w:val="00DA12BA"/>
    <w:rsid w:val="00DA4FEA"/>
    <w:rsid w:val="00DB1C8C"/>
    <w:rsid w:val="00DB2864"/>
    <w:rsid w:val="00DC010E"/>
    <w:rsid w:val="00DC136C"/>
    <w:rsid w:val="00DC2C79"/>
    <w:rsid w:val="00DD1CB8"/>
    <w:rsid w:val="00DD494D"/>
    <w:rsid w:val="00DD7C3C"/>
    <w:rsid w:val="00DE309F"/>
    <w:rsid w:val="00DE3F84"/>
    <w:rsid w:val="00DE4254"/>
    <w:rsid w:val="00DF3700"/>
    <w:rsid w:val="00DF3ACC"/>
    <w:rsid w:val="00DF4C19"/>
    <w:rsid w:val="00E050CE"/>
    <w:rsid w:val="00E113F9"/>
    <w:rsid w:val="00E12EA9"/>
    <w:rsid w:val="00E1699B"/>
    <w:rsid w:val="00E21944"/>
    <w:rsid w:val="00E27DCF"/>
    <w:rsid w:val="00E43A27"/>
    <w:rsid w:val="00E50377"/>
    <w:rsid w:val="00E519BC"/>
    <w:rsid w:val="00E61E82"/>
    <w:rsid w:val="00E63C0E"/>
    <w:rsid w:val="00E63C72"/>
    <w:rsid w:val="00E64A02"/>
    <w:rsid w:val="00E74040"/>
    <w:rsid w:val="00E75262"/>
    <w:rsid w:val="00E76DA9"/>
    <w:rsid w:val="00E77C84"/>
    <w:rsid w:val="00E828D9"/>
    <w:rsid w:val="00E871C5"/>
    <w:rsid w:val="00E90101"/>
    <w:rsid w:val="00E91DC5"/>
    <w:rsid w:val="00E97599"/>
    <w:rsid w:val="00EA30AF"/>
    <w:rsid w:val="00EA57C8"/>
    <w:rsid w:val="00EA5E29"/>
    <w:rsid w:val="00EB03ED"/>
    <w:rsid w:val="00EB3A10"/>
    <w:rsid w:val="00EB67B0"/>
    <w:rsid w:val="00EC0786"/>
    <w:rsid w:val="00EC3638"/>
    <w:rsid w:val="00ED0821"/>
    <w:rsid w:val="00ED0C8A"/>
    <w:rsid w:val="00EF7A84"/>
    <w:rsid w:val="00F03CA7"/>
    <w:rsid w:val="00F1097B"/>
    <w:rsid w:val="00F15E2A"/>
    <w:rsid w:val="00F2700F"/>
    <w:rsid w:val="00F35936"/>
    <w:rsid w:val="00F405E4"/>
    <w:rsid w:val="00F508C9"/>
    <w:rsid w:val="00F53370"/>
    <w:rsid w:val="00F54405"/>
    <w:rsid w:val="00F62ACD"/>
    <w:rsid w:val="00F64186"/>
    <w:rsid w:val="00F70479"/>
    <w:rsid w:val="00F77CA7"/>
    <w:rsid w:val="00F82D63"/>
    <w:rsid w:val="00F82FC7"/>
    <w:rsid w:val="00F8333A"/>
    <w:rsid w:val="00F84D3D"/>
    <w:rsid w:val="00F87FC2"/>
    <w:rsid w:val="00F929B0"/>
    <w:rsid w:val="00F92F89"/>
    <w:rsid w:val="00F9558E"/>
    <w:rsid w:val="00F96811"/>
    <w:rsid w:val="00FB13A8"/>
    <w:rsid w:val="00FC35DF"/>
    <w:rsid w:val="00FC3950"/>
    <w:rsid w:val="00FC725B"/>
    <w:rsid w:val="00FD4B5C"/>
    <w:rsid w:val="00FD7901"/>
    <w:rsid w:val="00FE1619"/>
    <w:rsid w:val="00FE2681"/>
    <w:rsid w:val="00FE4126"/>
    <w:rsid w:val="00FE4A5C"/>
    <w:rsid w:val="00FE6569"/>
    <w:rsid w:val="00FE6E57"/>
    <w:rsid w:val="00FF6CD4"/>
    <w:rsid w:val="00FF71A9"/>
    <w:rsid w:val="0E537A06"/>
    <w:rsid w:val="1C09F39E"/>
    <w:rsid w:val="1EF25CBE"/>
    <w:rsid w:val="4714810B"/>
    <w:rsid w:val="5FED4270"/>
  </w:rsids>
  <m:mathPr>
    <m:mathFont m:val="Cambria Math"/>
    <m:brkBin m:val="before"/>
    <m:brkBinSub m:val="--"/>
    <m:smallFrac/>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2EAA955"/>
  <w15:docId w15:val="{75A78094-810D-48B4-8FED-201F157E1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0" w:defSemiHidden="0" w:defUnhideWhenUsed="0" w:defQFormat="0" w:count="376">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iPriority="99" w:unhideWhenUsed="1"/>
    <w:lsdException w:name="FollowedHyperlink"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B94FFC"/>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D35C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EA57C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A57C8"/>
  </w:style>
  <w:style w:type="paragraph" w:styleId="Voettekst">
    <w:name w:val="footer"/>
    <w:basedOn w:val="Standaard"/>
    <w:link w:val="VoettekstChar"/>
    <w:uiPriority w:val="99"/>
    <w:unhideWhenUsed/>
    <w:rsid w:val="00EA57C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A57C8"/>
  </w:style>
  <w:style w:type="paragraph" w:styleId="Ballontekst">
    <w:name w:val="Balloon Text"/>
    <w:basedOn w:val="Standaard"/>
    <w:link w:val="BallontekstChar"/>
    <w:uiPriority w:val="99"/>
    <w:semiHidden/>
    <w:unhideWhenUsed/>
    <w:rsid w:val="00EA57C8"/>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A57C8"/>
    <w:rPr>
      <w:rFonts w:ascii="Tahoma" w:hAnsi="Tahoma" w:cs="Tahoma"/>
      <w:sz w:val="16"/>
      <w:szCs w:val="16"/>
    </w:rPr>
  </w:style>
  <w:style w:type="table" w:customStyle="1" w:styleId="Tabelraster1">
    <w:name w:val="Tabelraster1"/>
    <w:basedOn w:val="Standaardtabel"/>
    <w:next w:val="Tabelraster"/>
    <w:uiPriority w:val="59"/>
    <w:rsid w:val="009F6A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BB2D87"/>
    <w:pPr>
      <w:ind w:left="720"/>
      <w:contextualSpacing/>
    </w:pPr>
  </w:style>
  <w:style w:type="character" w:styleId="Verwijzingopmerking">
    <w:name w:val="annotation reference"/>
    <w:basedOn w:val="Standaardalinea-lettertype"/>
    <w:uiPriority w:val="99"/>
    <w:semiHidden/>
    <w:unhideWhenUsed/>
    <w:rsid w:val="00BB2D87"/>
    <w:rPr>
      <w:sz w:val="16"/>
      <w:szCs w:val="16"/>
    </w:rPr>
  </w:style>
  <w:style w:type="paragraph" w:styleId="Tekstopmerking">
    <w:name w:val="annotation text"/>
    <w:basedOn w:val="Standaard"/>
    <w:link w:val="TekstopmerkingChar"/>
    <w:uiPriority w:val="99"/>
    <w:unhideWhenUsed/>
    <w:rsid w:val="00BB2D87"/>
    <w:pPr>
      <w:spacing w:line="240" w:lineRule="auto"/>
    </w:pPr>
    <w:rPr>
      <w:sz w:val="20"/>
      <w:szCs w:val="20"/>
    </w:rPr>
  </w:style>
  <w:style w:type="character" w:customStyle="1" w:styleId="TekstopmerkingChar">
    <w:name w:val="Tekst opmerking Char"/>
    <w:basedOn w:val="Standaardalinea-lettertype"/>
    <w:link w:val="Tekstopmerking"/>
    <w:uiPriority w:val="99"/>
    <w:rsid w:val="00BB2D87"/>
    <w:rPr>
      <w:sz w:val="20"/>
      <w:szCs w:val="20"/>
    </w:rPr>
  </w:style>
  <w:style w:type="paragraph" w:styleId="Onderwerpvanopmerking">
    <w:name w:val="annotation subject"/>
    <w:basedOn w:val="Tekstopmerking"/>
    <w:next w:val="Tekstopmerking"/>
    <w:link w:val="OnderwerpvanopmerkingChar"/>
    <w:uiPriority w:val="99"/>
    <w:semiHidden/>
    <w:unhideWhenUsed/>
    <w:rsid w:val="00BB2D87"/>
    <w:rPr>
      <w:b/>
      <w:bCs/>
    </w:rPr>
  </w:style>
  <w:style w:type="character" w:customStyle="1" w:styleId="OnderwerpvanopmerkingChar">
    <w:name w:val="Onderwerp van opmerking Char"/>
    <w:basedOn w:val="TekstopmerkingChar"/>
    <w:link w:val="Onderwerpvanopmerking"/>
    <w:uiPriority w:val="99"/>
    <w:semiHidden/>
    <w:rsid w:val="00BB2D87"/>
    <w:rPr>
      <w:b/>
      <w:bCs/>
      <w:sz w:val="20"/>
      <w:szCs w:val="20"/>
    </w:rPr>
  </w:style>
  <w:style w:type="character" w:customStyle="1" w:styleId="apple-converted-space">
    <w:name w:val="apple-converted-space"/>
    <w:basedOn w:val="Standaardalinea-lettertype"/>
    <w:rsid w:val="00A311BC"/>
  </w:style>
  <w:style w:type="character" w:styleId="Hyperlink">
    <w:name w:val="Hyperlink"/>
    <w:uiPriority w:val="99"/>
    <w:unhideWhenUsed/>
    <w:rsid w:val="00F82D63"/>
    <w:rPr>
      <w:color w:val="0000FF"/>
      <w:u w:val="single"/>
    </w:rPr>
  </w:style>
  <w:style w:type="paragraph" w:styleId="Normaalweb">
    <w:name w:val="Normal (Web)"/>
    <w:basedOn w:val="Standaard"/>
    <w:uiPriority w:val="99"/>
    <w:semiHidden/>
    <w:unhideWhenUsed/>
    <w:rsid w:val="008C5E48"/>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Eindnoottekst">
    <w:name w:val="endnote text"/>
    <w:basedOn w:val="Standaard"/>
    <w:link w:val="EindnoottekstChar"/>
    <w:unhideWhenUsed/>
    <w:rsid w:val="00882B0C"/>
    <w:pPr>
      <w:spacing w:after="0" w:line="240" w:lineRule="auto"/>
    </w:pPr>
    <w:rPr>
      <w:sz w:val="20"/>
      <w:szCs w:val="20"/>
    </w:rPr>
  </w:style>
  <w:style w:type="character" w:customStyle="1" w:styleId="EindnoottekstChar">
    <w:name w:val="Eindnoottekst Char"/>
    <w:basedOn w:val="Standaardalinea-lettertype"/>
    <w:link w:val="Eindnoottekst"/>
    <w:rsid w:val="00882B0C"/>
    <w:rPr>
      <w:sz w:val="20"/>
      <w:szCs w:val="20"/>
    </w:rPr>
  </w:style>
  <w:style w:type="character" w:styleId="Eindnootmarkering">
    <w:name w:val="endnote reference"/>
    <w:basedOn w:val="Standaardalinea-lettertype"/>
    <w:semiHidden/>
    <w:unhideWhenUsed/>
    <w:rsid w:val="00882B0C"/>
    <w:rPr>
      <w:vertAlign w:val="superscript"/>
    </w:rPr>
  </w:style>
  <w:style w:type="character" w:styleId="Onopgelostemelding">
    <w:name w:val="Unresolved Mention"/>
    <w:basedOn w:val="Standaardalinea-lettertype"/>
    <w:uiPriority w:val="99"/>
    <w:semiHidden/>
    <w:unhideWhenUsed/>
    <w:rsid w:val="00936D3B"/>
    <w:rPr>
      <w:color w:val="605E5C"/>
      <w:shd w:val="clear" w:color="auto" w:fill="E1DFDD"/>
    </w:rPr>
  </w:style>
  <w:style w:type="character" w:styleId="Vermelding">
    <w:name w:val="Mention"/>
    <w:basedOn w:val="Standaardalinea-lettertype"/>
    <w:uiPriority w:val="99"/>
    <w:unhideWhenUsed/>
    <w:rsid w:val="00FF71A9"/>
    <w:rPr>
      <w:color w:val="2B579A"/>
      <w:shd w:val="clear" w:color="auto" w:fill="E1DFDD"/>
    </w:rPr>
  </w:style>
  <w:style w:type="character" w:styleId="GevolgdeHyperlink">
    <w:name w:val="FollowedHyperlink"/>
    <w:basedOn w:val="Standaardalinea-lettertype"/>
    <w:unhideWhenUsed/>
    <w:rsid w:val="00D63245"/>
    <w:rPr>
      <w:color w:val="809DB3"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874303">
      <w:bodyDiv w:val="1"/>
      <w:marLeft w:val="0"/>
      <w:marRight w:val="0"/>
      <w:marTop w:val="0"/>
      <w:marBottom w:val="0"/>
      <w:divBdr>
        <w:top w:val="none" w:sz="0" w:space="0" w:color="auto"/>
        <w:left w:val="none" w:sz="0" w:space="0" w:color="auto"/>
        <w:bottom w:val="none" w:sz="0" w:space="0" w:color="auto"/>
        <w:right w:val="none" w:sz="0" w:space="0" w:color="auto"/>
      </w:divBdr>
      <w:divsChild>
        <w:div w:id="1690061103">
          <w:marLeft w:val="0"/>
          <w:marRight w:val="0"/>
          <w:marTop w:val="0"/>
          <w:marBottom w:val="0"/>
          <w:divBdr>
            <w:top w:val="none" w:sz="0" w:space="0" w:color="auto"/>
            <w:left w:val="none" w:sz="0" w:space="0" w:color="auto"/>
            <w:bottom w:val="none" w:sz="0" w:space="0" w:color="auto"/>
            <w:right w:val="none" w:sz="0" w:space="0" w:color="auto"/>
          </w:divBdr>
        </w:div>
        <w:div w:id="583760400">
          <w:marLeft w:val="0"/>
          <w:marRight w:val="0"/>
          <w:marTop w:val="0"/>
          <w:marBottom w:val="0"/>
          <w:divBdr>
            <w:top w:val="none" w:sz="0" w:space="0" w:color="auto"/>
            <w:left w:val="none" w:sz="0" w:space="0" w:color="auto"/>
            <w:bottom w:val="none" w:sz="0" w:space="0" w:color="auto"/>
            <w:right w:val="none" w:sz="0" w:space="0" w:color="auto"/>
          </w:divBdr>
        </w:div>
        <w:div w:id="1486162041">
          <w:marLeft w:val="0"/>
          <w:marRight w:val="0"/>
          <w:marTop w:val="0"/>
          <w:marBottom w:val="0"/>
          <w:divBdr>
            <w:top w:val="none" w:sz="0" w:space="0" w:color="auto"/>
            <w:left w:val="none" w:sz="0" w:space="0" w:color="auto"/>
            <w:bottom w:val="none" w:sz="0" w:space="0" w:color="auto"/>
            <w:right w:val="none" w:sz="0" w:space="0" w:color="auto"/>
          </w:divBdr>
        </w:div>
      </w:divsChild>
    </w:div>
    <w:div w:id="132985342">
      <w:bodyDiv w:val="1"/>
      <w:marLeft w:val="0"/>
      <w:marRight w:val="0"/>
      <w:marTop w:val="0"/>
      <w:marBottom w:val="0"/>
      <w:divBdr>
        <w:top w:val="none" w:sz="0" w:space="0" w:color="auto"/>
        <w:left w:val="none" w:sz="0" w:space="0" w:color="auto"/>
        <w:bottom w:val="none" w:sz="0" w:space="0" w:color="auto"/>
        <w:right w:val="none" w:sz="0" w:space="0" w:color="auto"/>
      </w:divBdr>
    </w:div>
    <w:div w:id="231818962">
      <w:bodyDiv w:val="1"/>
      <w:marLeft w:val="0"/>
      <w:marRight w:val="0"/>
      <w:marTop w:val="0"/>
      <w:marBottom w:val="0"/>
      <w:divBdr>
        <w:top w:val="none" w:sz="0" w:space="0" w:color="auto"/>
        <w:left w:val="none" w:sz="0" w:space="0" w:color="auto"/>
        <w:bottom w:val="none" w:sz="0" w:space="0" w:color="auto"/>
        <w:right w:val="none" w:sz="0" w:space="0" w:color="auto"/>
      </w:divBdr>
    </w:div>
    <w:div w:id="306936479">
      <w:bodyDiv w:val="1"/>
      <w:marLeft w:val="0"/>
      <w:marRight w:val="0"/>
      <w:marTop w:val="0"/>
      <w:marBottom w:val="0"/>
      <w:divBdr>
        <w:top w:val="none" w:sz="0" w:space="0" w:color="auto"/>
        <w:left w:val="none" w:sz="0" w:space="0" w:color="auto"/>
        <w:bottom w:val="none" w:sz="0" w:space="0" w:color="auto"/>
        <w:right w:val="none" w:sz="0" w:space="0" w:color="auto"/>
      </w:divBdr>
    </w:div>
    <w:div w:id="354188954">
      <w:bodyDiv w:val="1"/>
      <w:marLeft w:val="0"/>
      <w:marRight w:val="0"/>
      <w:marTop w:val="0"/>
      <w:marBottom w:val="0"/>
      <w:divBdr>
        <w:top w:val="none" w:sz="0" w:space="0" w:color="auto"/>
        <w:left w:val="none" w:sz="0" w:space="0" w:color="auto"/>
        <w:bottom w:val="none" w:sz="0" w:space="0" w:color="auto"/>
        <w:right w:val="none" w:sz="0" w:space="0" w:color="auto"/>
      </w:divBdr>
    </w:div>
    <w:div w:id="464354770">
      <w:bodyDiv w:val="1"/>
      <w:marLeft w:val="0"/>
      <w:marRight w:val="0"/>
      <w:marTop w:val="0"/>
      <w:marBottom w:val="0"/>
      <w:divBdr>
        <w:top w:val="none" w:sz="0" w:space="0" w:color="auto"/>
        <w:left w:val="none" w:sz="0" w:space="0" w:color="auto"/>
        <w:bottom w:val="none" w:sz="0" w:space="0" w:color="auto"/>
        <w:right w:val="none" w:sz="0" w:space="0" w:color="auto"/>
      </w:divBdr>
      <w:divsChild>
        <w:div w:id="180825423">
          <w:marLeft w:val="720"/>
          <w:marRight w:val="0"/>
          <w:marTop w:val="0"/>
          <w:marBottom w:val="0"/>
          <w:divBdr>
            <w:top w:val="none" w:sz="0" w:space="0" w:color="auto"/>
            <w:left w:val="none" w:sz="0" w:space="0" w:color="auto"/>
            <w:bottom w:val="none" w:sz="0" w:space="0" w:color="auto"/>
            <w:right w:val="none" w:sz="0" w:space="0" w:color="auto"/>
          </w:divBdr>
        </w:div>
        <w:div w:id="1294024799">
          <w:marLeft w:val="720"/>
          <w:marRight w:val="0"/>
          <w:marTop w:val="0"/>
          <w:marBottom w:val="240"/>
          <w:divBdr>
            <w:top w:val="none" w:sz="0" w:space="0" w:color="auto"/>
            <w:left w:val="none" w:sz="0" w:space="0" w:color="auto"/>
            <w:bottom w:val="none" w:sz="0" w:space="0" w:color="auto"/>
            <w:right w:val="none" w:sz="0" w:space="0" w:color="auto"/>
          </w:divBdr>
        </w:div>
      </w:divsChild>
    </w:div>
    <w:div w:id="725446117">
      <w:bodyDiv w:val="1"/>
      <w:marLeft w:val="0"/>
      <w:marRight w:val="0"/>
      <w:marTop w:val="0"/>
      <w:marBottom w:val="0"/>
      <w:divBdr>
        <w:top w:val="none" w:sz="0" w:space="0" w:color="auto"/>
        <w:left w:val="none" w:sz="0" w:space="0" w:color="auto"/>
        <w:bottom w:val="none" w:sz="0" w:space="0" w:color="auto"/>
        <w:right w:val="none" w:sz="0" w:space="0" w:color="auto"/>
      </w:divBdr>
      <w:divsChild>
        <w:div w:id="195580629">
          <w:marLeft w:val="0"/>
          <w:marRight w:val="0"/>
          <w:marTop w:val="0"/>
          <w:marBottom w:val="0"/>
          <w:divBdr>
            <w:top w:val="none" w:sz="0" w:space="0" w:color="auto"/>
            <w:left w:val="none" w:sz="0" w:space="0" w:color="auto"/>
            <w:bottom w:val="none" w:sz="0" w:space="0" w:color="auto"/>
            <w:right w:val="none" w:sz="0" w:space="0" w:color="auto"/>
          </w:divBdr>
        </w:div>
        <w:div w:id="1731148088">
          <w:marLeft w:val="0"/>
          <w:marRight w:val="0"/>
          <w:marTop w:val="0"/>
          <w:marBottom w:val="0"/>
          <w:divBdr>
            <w:top w:val="none" w:sz="0" w:space="0" w:color="auto"/>
            <w:left w:val="none" w:sz="0" w:space="0" w:color="auto"/>
            <w:bottom w:val="none" w:sz="0" w:space="0" w:color="auto"/>
            <w:right w:val="none" w:sz="0" w:space="0" w:color="auto"/>
          </w:divBdr>
        </w:div>
      </w:divsChild>
    </w:div>
    <w:div w:id="833032759">
      <w:bodyDiv w:val="1"/>
      <w:marLeft w:val="0"/>
      <w:marRight w:val="0"/>
      <w:marTop w:val="0"/>
      <w:marBottom w:val="0"/>
      <w:divBdr>
        <w:top w:val="none" w:sz="0" w:space="0" w:color="auto"/>
        <w:left w:val="none" w:sz="0" w:space="0" w:color="auto"/>
        <w:bottom w:val="none" w:sz="0" w:space="0" w:color="auto"/>
        <w:right w:val="none" w:sz="0" w:space="0" w:color="auto"/>
      </w:divBdr>
    </w:div>
    <w:div w:id="968635033">
      <w:bodyDiv w:val="1"/>
      <w:marLeft w:val="0"/>
      <w:marRight w:val="0"/>
      <w:marTop w:val="0"/>
      <w:marBottom w:val="0"/>
      <w:divBdr>
        <w:top w:val="none" w:sz="0" w:space="0" w:color="auto"/>
        <w:left w:val="none" w:sz="0" w:space="0" w:color="auto"/>
        <w:bottom w:val="none" w:sz="0" w:space="0" w:color="auto"/>
        <w:right w:val="none" w:sz="0" w:space="0" w:color="auto"/>
      </w:divBdr>
    </w:div>
    <w:div w:id="1368523884">
      <w:bodyDiv w:val="1"/>
      <w:marLeft w:val="0"/>
      <w:marRight w:val="0"/>
      <w:marTop w:val="0"/>
      <w:marBottom w:val="0"/>
      <w:divBdr>
        <w:top w:val="none" w:sz="0" w:space="0" w:color="auto"/>
        <w:left w:val="none" w:sz="0" w:space="0" w:color="auto"/>
        <w:bottom w:val="none" w:sz="0" w:space="0" w:color="auto"/>
        <w:right w:val="none" w:sz="0" w:space="0" w:color="auto"/>
      </w:divBdr>
    </w:div>
    <w:div w:id="1780300269">
      <w:bodyDiv w:val="1"/>
      <w:marLeft w:val="0"/>
      <w:marRight w:val="0"/>
      <w:marTop w:val="0"/>
      <w:marBottom w:val="0"/>
      <w:divBdr>
        <w:top w:val="none" w:sz="0" w:space="0" w:color="auto"/>
        <w:left w:val="none" w:sz="0" w:space="0" w:color="auto"/>
        <w:bottom w:val="none" w:sz="0" w:space="0" w:color="auto"/>
        <w:right w:val="none" w:sz="0" w:space="0" w:color="auto"/>
      </w:divBdr>
    </w:div>
    <w:div w:id="2139253477">
      <w:bodyDiv w:val="1"/>
      <w:marLeft w:val="0"/>
      <w:marRight w:val="0"/>
      <w:marTop w:val="0"/>
      <w:marBottom w:val="0"/>
      <w:divBdr>
        <w:top w:val="none" w:sz="0" w:space="0" w:color="auto"/>
        <w:left w:val="none" w:sz="0" w:space="0" w:color="auto"/>
        <w:bottom w:val="none" w:sz="0" w:space="0" w:color="auto"/>
        <w:right w:val="none" w:sz="0" w:space="0" w:color="auto"/>
      </w:divBdr>
      <w:divsChild>
        <w:div w:id="194739364">
          <w:marLeft w:val="0"/>
          <w:marRight w:val="0"/>
          <w:marTop w:val="0"/>
          <w:marBottom w:val="0"/>
          <w:divBdr>
            <w:top w:val="none" w:sz="0" w:space="0" w:color="auto"/>
            <w:left w:val="none" w:sz="0" w:space="0" w:color="auto"/>
            <w:bottom w:val="none" w:sz="0" w:space="0" w:color="auto"/>
            <w:right w:val="none" w:sz="0" w:space="0" w:color="auto"/>
          </w:divBdr>
        </w:div>
        <w:div w:id="995034845">
          <w:marLeft w:val="0"/>
          <w:marRight w:val="0"/>
          <w:marTop w:val="0"/>
          <w:marBottom w:val="0"/>
          <w:divBdr>
            <w:top w:val="none" w:sz="0" w:space="0" w:color="auto"/>
            <w:left w:val="none" w:sz="0" w:space="0" w:color="auto"/>
            <w:bottom w:val="none" w:sz="0" w:space="0" w:color="auto"/>
            <w:right w:val="none" w:sz="0" w:space="0" w:color="auto"/>
          </w:divBdr>
        </w:div>
        <w:div w:id="1460299756">
          <w:marLeft w:val="720"/>
          <w:marRight w:val="0"/>
          <w:marTop w:val="0"/>
          <w:marBottom w:val="0"/>
          <w:divBdr>
            <w:top w:val="none" w:sz="0" w:space="0" w:color="auto"/>
            <w:left w:val="none" w:sz="0" w:space="0" w:color="auto"/>
            <w:bottom w:val="none" w:sz="0" w:space="0" w:color="auto"/>
            <w:right w:val="none" w:sz="0" w:space="0" w:color="auto"/>
          </w:divBdr>
        </w:div>
        <w:div w:id="1886481082">
          <w:marLeft w:val="720"/>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sv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youtube.com/watch?v=SWmOmHdf8GI"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7.sv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youtube.com/watch?v=SWmOmHdf8GI"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8.jpg"/></Relationships>
</file>

<file path=word/theme/theme1.xml><?xml version="1.0" encoding="utf-8"?>
<a:theme xmlns:a="http://schemas.openxmlformats.org/drawingml/2006/main" name="Kantoorthema">
  <a:themeElements>
    <a:clrScheme name="Vlechtwerk">
      <a:dk1>
        <a:sysClr val="windowText" lastClr="000000"/>
      </a:dk1>
      <a:lt1>
        <a:sysClr val="window" lastClr="FFFFFF"/>
      </a:lt1>
      <a:dk2>
        <a:srgbClr val="1D3641"/>
      </a:dk2>
      <a:lt2>
        <a:srgbClr val="DFE6D0"/>
      </a:lt2>
      <a:accent1>
        <a:srgbClr val="759AA5"/>
      </a:accent1>
      <a:accent2>
        <a:srgbClr val="CFC60D"/>
      </a:accent2>
      <a:accent3>
        <a:srgbClr val="99987F"/>
      </a:accent3>
      <a:accent4>
        <a:srgbClr val="90AC97"/>
      </a:accent4>
      <a:accent5>
        <a:srgbClr val="FFAD1C"/>
      </a:accent5>
      <a:accent6>
        <a:srgbClr val="B9AB6F"/>
      </a:accent6>
      <a:hlink>
        <a:srgbClr val="66AACD"/>
      </a:hlink>
      <a:folHlink>
        <a:srgbClr val="809DB3"/>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14a8a67-acf6-4b09-bb49-f84330b442d7" xsi:nil="true"/>
    <lcf76f155ced4ddcb4097134ff3c332f xmlns="9a80aa28-d1ac-48d4-a443-687c556453c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91EA52B1E81C340A11EBEFFAB2973E3" ma:contentTypeVersion="17" ma:contentTypeDescription="Een nieuw document maken." ma:contentTypeScope="" ma:versionID="21b53b1b45a33bc26f33f46005a60c37">
  <xsd:schema xmlns:xsd="http://www.w3.org/2001/XMLSchema" xmlns:xs="http://www.w3.org/2001/XMLSchema" xmlns:p="http://schemas.microsoft.com/office/2006/metadata/properties" xmlns:ns2="9a80aa28-d1ac-48d4-a443-687c556453c0" xmlns:ns3="642733fd-9325-4071-b2ea-467982689c3c" xmlns:ns4="414a8a67-acf6-4b09-bb49-f84330b442d7" targetNamespace="http://schemas.microsoft.com/office/2006/metadata/properties" ma:root="true" ma:fieldsID="3a88f6861edf718e4ac4fd43e31cb0ca" ns2:_="" ns3:_="" ns4:_="">
    <xsd:import namespace="9a80aa28-d1ac-48d4-a443-687c556453c0"/>
    <xsd:import namespace="642733fd-9325-4071-b2ea-467982689c3c"/>
    <xsd:import namespace="414a8a67-acf6-4b09-bb49-f84330b442d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OCR"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80aa28-d1ac-48d4-a443-687c556453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ec6a8442-1569-46a6-a14f-f23e9ec9d84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2733fd-9325-4071-b2ea-467982689c3c"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14a8a67-acf6-4b09-bb49-f84330b442d7"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b0494a7a-6696-45d9-b2b4-3d5692c829e3}" ma:internalName="TaxCatchAll" ma:showField="CatchAllData" ma:web="642733fd-9325-4071-b2ea-467982689c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4959DA-1F4F-44FC-915E-DCB2A62CF29C}">
  <ds:schemaRefs>
    <ds:schemaRef ds:uri="http://schemas.microsoft.com/office/2006/metadata/properties"/>
    <ds:schemaRef ds:uri="http://schemas.microsoft.com/office/infopath/2007/PartnerControls"/>
    <ds:schemaRef ds:uri="414a8a67-acf6-4b09-bb49-f84330b442d7"/>
    <ds:schemaRef ds:uri="9a80aa28-d1ac-48d4-a443-687c556453c0"/>
  </ds:schemaRefs>
</ds:datastoreItem>
</file>

<file path=customXml/itemProps2.xml><?xml version="1.0" encoding="utf-8"?>
<ds:datastoreItem xmlns:ds="http://schemas.openxmlformats.org/officeDocument/2006/customXml" ds:itemID="{65497A0C-6C33-418D-8E81-462E0A8C4F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80aa28-d1ac-48d4-a443-687c556453c0"/>
    <ds:schemaRef ds:uri="642733fd-9325-4071-b2ea-467982689c3c"/>
    <ds:schemaRef ds:uri="414a8a67-acf6-4b09-bb49-f84330b442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4B81F3-1C0A-41B7-96BD-BED1A20A1628}">
  <ds:schemaRefs>
    <ds:schemaRef ds:uri="http://schemas.openxmlformats.org/officeDocument/2006/bibliography"/>
  </ds:schemaRefs>
</ds:datastoreItem>
</file>

<file path=customXml/itemProps4.xml><?xml version="1.0" encoding="utf-8"?>
<ds:datastoreItem xmlns:ds="http://schemas.openxmlformats.org/officeDocument/2006/customXml" ds:itemID="{060D2E2C-A0CB-4C82-BC4C-7E5B7D9B0A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14</Pages>
  <Words>1846</Words>
  <Characters>10159</Characters>
  <Application>Microsoft Office Word</Application>
  <DocSecurity>0</DocSecurity>
  <Lines>84</Lines>
  <Paragraphs>23</Paragraphs>
  <ScaleCrop>false</ScaleCrop>
  <HeadingPairs>
    <vt:vector size="2" baseType="variant">
      <vt:variant>
        <vt:lpstr>Titel</vt:lpstr>
      </vt:variant>
      <vt:variant>
        <vt:i4>1</vt:i4>
      </vt:variant>
    </vt:vector>
  </HeadingPairs>
  <TitlesOfParts>
    <vt:vector size="1" baseType="lpstr">
      <vt:lpstr/>
    </vt:vector>
  </TitlesOfParts>
  <Company>AOC Oost</Company>
  <LinksUpToDate>false</LinksUpToDate>
  <CharactersWithSpaces>11982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 Damhuis</dc:creator>
  <cp:lastModifiedBy>Nienke Dijkerman</cp:lastModifiedBy>
  <cp:revision>17</cp:revision>
  <cp:lastPrinted>2015-12-10T13:27:00Z</cp:lastPrinted>
  <dcterms:created xsi:type="dcterms:W3CDTF">2025-03-05T11:01:00Z</dcterms:created>
  <dcterms:modified xsi:type="dcterms:W3CDTF">2025-03-05T11:14:00Z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0x010100D91EA52B1E81C340A11EBEFFAB2973E3</vt:lpwstr>
  </property>
  <property fmtid="{D5CDD505-2E9C-101B-9397-08002B2CF9AE}" pid="3" name="_dlc_DocIdItemGuid">
    <vt:lpwstr>18c0fe94-9a30-494c-bbda-1c240b7b8a7a</vt:lpwstr>
  </property>
  <property fmtid="{D5CDD505-2E9C-101B-9397-08002B2CF9AE}" pid="4" name="MediaServiceImageTags">
    <vt:lpwstr/>
  </property>
</Properties>
</file>